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6136" w:rsidR="00EF4CF5" w:rsidP="008C6136" w:rsidRDefault="00EF4CF5" w14:paraId="26E96386" w14:textId="395FEF66">
      <w:pPr>
        <w:spacing w:after="0" w:line="240" w:lineRule="auto"/>
        <w:jc w:val="both"/>
        <w:rPr>
          <w:rFonts w:ascii="Arial" w:hAnsi="Arial" w:cs="Arial"/>
        </w:rPr>
      </w:pPr>
      <w:r w:rsidRPr="008C6136">
        <w:rPr>
          <w:rFonts w:ascii="Arial" w:hAnsi="Arial" w:cs="Arial"/>
        </w:rPr>
        <w:t xml:space="preserve">INCUMBENTE: </w:t>
      </w:r>
      <w:r w:rsidRPr="008C6136" w:rsidR="00363E47">
        <w:rPr>
          <w:rFonts w:ascii="Arial" w:hAnsi="Arial" w:cs="Arial"/>
        </w:rPr>
        <w:t xml:space="preserve">EMPRESAS MUNICIPALES DE CALI </w:t>
      </w:r>
      <w:r w:rsidRPr="008C6136" w:rsidR="00303894">
        <w:rPr>
          <w:rFonts w:ascii="Arial" w:hAnsi="Arial" w:cs="Arial"/>
        </w:rPr>
        <w:t xml:space="preserve">– EMCALI EICE </w:t>
      </w:r>
      <w:r w:rsidRPr="008C6136" w:rsidR="00363E47">
        <w:rPr>
          <w:rFonts w:ascii="Arial" w:hAnsi="Arial" w:cs="Arial"/>
        </w:rPr>
        <w:t xml:space="preserve">ESP </w:t>
      </w:r>
      <w:r w:rsidRPr="008C6136" w:rsidR="00363E47">
        <w:rPr>
          <w:rFonts w:ascii="Arial" w:hAnsi="Arial" w:cs="Arial"/>
        </w:rPr>
        <w:tab/>
      </w:r>
    </w:p>
    <w:p w:rsidRPr="008C6136" w:rsidR="00EF4CF5" w:rsidP="008C6136" w:rsidRDefault="00363E47" w14:paraId="66E12068" w14:textId="77777777">
      <w:pPr>
        <w:spacing w:after="0" w:line="240" w:lineRule="auto"/>
        <w:jc w:val="both"/>
        <w:rPr>
          <w:rFonts w:ascii="Arial" w:hAnsi="Arial" w:cs="Arial"/>
        </w:rPr>
      </w:pPr>
      <w:r w:rsidRPr="008C6136">
        <w:rPr>
          <w:rFonts w:ascii="Arial" w:hAnsi="Arial" w:cs="Arial"/>
        </w:rPr>
        <w:t>NIT. 890.</w:t>
      </w:r>
      <w:r w:rsidRPr="008C6136" w:rsidR="00303894">
        <w:rPr>
          <w:rFonts w:ascii="Arial" w:hAnsi="Arial" w:cs="Arial"/>
        </w:rPr>
        <w:t>399.003-4</w:t>
      </w:r>
    </w:p>
    <w:p w:rsidRPr="008C6136" w:rsidR="00EF4CF5" w:rsidP="008C6136" w:rsidRDefault="00EF4CF5" w14:paraId="4CF75CBD" w14:textId="77777777">
      <w:pPr>
        <w:spacing w:after="0" w:line="240" w:lineRule="auto"/>
        <w:jc w:val="both"/>
        <w:rPr>
          <w:rFonts w:ascii="Arial" w:hAnsi="Arial" w:cs="Arial"/>
        </w:rPr>
      </w:pPr>
      <w:r w:rsidRPr="008C6136">
        <w:rPr>
          <w:rFonts w:ascii="Arial" w:hAnsi="Arial" w:cs="Arial"/>
        </w:rPr>
        <w:t>(Nombre AGPE).</w:t>
      </w:r>
      <w:r w:rsidRPr="008C6136">
        <w:rPr>
          <w:rFonts w:ascii="Arial" w:hAnsi="Arial" w:cs="Arial"/>
        </w:rPr>
        <w:tab/>
      </w:r>
      <w:r w:rsidRPr="008C6136">
        <w:rPr>
          <w:rFonts w:ascii="Arial" w:hAnsi="Arial" w:cs="Arial"/>
        </w:rPr>
        <w:tab/>
      </w:r>
      <w:r w:rsidRPr="008C6136">
        <w:rPr>
          <w:rFonts w:ascii="Arial" w:hAnsi="Arial" w:cs="Arial"/>
        </w:rPr>
        <w:tab/>
      </w:r>
    </w:p>
    <w:p w:rsidRPr="008C6136" w:rsidR="00EF4CF5" w:rsidP="008C6136" w:rsidRDefault="00EF4CF5" w14:paraId="45B4E433" w14:textId="0CE497E6">
      <w:pPr>
        <w:spacing w:after="0" w:line="240" w:lineRule="auto"/>
        <w:jc w:val="both"/>
        <w:rPr>
          <w:rFonts w:ascii="Arial" w:hAnsi="Arial" w:cs="Arial"/>
        </w:rPr>
      </w:pPr>
      <w:r w:rsidRPr="008C6136">
        <w:rPr>
          <w:rFonts w:ascii="Arial" w:hAnsi="Arial" w:cs="Arial"/>
        </w:rPr>
        <w:t>NIT.</w:t>
      </w:r>
      <w:r w:rsidRPr="008C6136" w:rsidR="008C6136">
        <w:rPr>
          <w:rFonts w:ascii="Arial" w:hAnsi="Arial" w:cs="Arial"/>
        </w:rPr>
        <w:t xml:space="preserve"> </w:t>
      </w:r>
      <w:proofErr w:type="spellStart"/>
      <w:r w:rsidRPr="008C6136">
        <w:rPr>
          <w:rFonts w:ascii="Arial" w:hAnsi="Arial" w:cs="Arial"/>
        </w:rPr>
        <w:t>xxxx</w:t>
      </w:r>
      <w:proofErr w:type="spellEnd"/>
      <w:r w:rsidRPr="008C6136">
        <w:rPr>
          <w:rFonts w:ascii="Arial" w:hAnsi="Arial" w:cs="Arial"/>
        </w:rPr>
        <w:t xml:space="preserve"> </w:t>
      </w:r>
      <w:r w:rsidRPr="008C6136">
        <w:rPr>
          <w:rFonts w:ascii="Arial" w:hAnsi="Arial" w:cs="Arial"/>
        </w:rPr>
        <w:tab/>
      </w:r>
    </w:p>
    <w:p w:rsidRPr="008C6136" w:rsidR="00363E47" w:rsidP="008C6136" w:rsidRDefault="00363E47" w14:paraId="22C51F49" w14:textId="66F332A5">
      <w:pPr>
        <w:spacing w:after="0" w:line="240" w:lineRule="auto"/>
        <w:jc w:val="both"/>
        <w:rPr>
          <w:rFonts w:ascii="Arial" w:hAnsi="Arial" w:cs="Arial"/>
        </w:rPr>
      </w:pPr>
    </w:p>
    <w:p w:rsidRPr="008C6136" w:rsidR="00363E47" w:rsidP="008C6136" w:rsidRDefault="00363E47" w14:paraId="7F4E094F" w14:textId="77777777">
      <w:pPr>
        <w:spacing w:after="0" w:line="240" w:lineRule="auto"/>
        <w:jc w:val="both"/>
        <w:rPr>
          <w:rFonts w:ascii="Arial" w:hAnsi="Arial" w:cs="Arial"/>
        </w:rPr>
      </w:pPr>
    </w:p>
    <w:p w:rsidRPr="008C6136" w:rsidR="00363E47" w:rsidP="008C6136" w:rsidRDefault="00363E47" w14:paraId="6FC81B13" w14:textId="77777777">
      <w:pPr>
        <w:spacing w:after="0" w:line="240" w:lineRule="auto"/>
        <w:jc w:val="both"/>
        <w:rPr>
          <w:rFonts w:ascii="Arial" w:hAnsi="Arial" w:cs="Arial"/>
        </w:rPr>
      </w:pPr>
    </w:p>
    <w:p w:rsidRPr="008C6136" w:rsidR="00363E47" w:rsidP="008C6136" w:rsidRDefault="00303894" w14:paraId="6AC3A003" w14:textId="03EEA604">
      <w:pPr>
        <w:spacing w:after="0" w:line="240" w:lineRule="auto"/>
        <w:jc w:val="both"/>
        <w:rPr>
          <w:rFonts w:ascii="Arial" w:hAnsi="Arial" w:cs="Arial"/>
        </w:rPr>
      </w:pPr>
      <w:r w:rsidRPr="008C6136">
        <w:rPr>
          <w:rFonts w:ascii="Arial" w:hAnsi="Arial" w:cs="Arial"/>
        </w:rPr>
        <w:t xml:space="preserve">CONTRATO DE </w:t>
      </w:r>
      <w:r w:rsidRPr="008C6136" w:rsidR="00363E47">
        <w:rPr>
          <w:rFonts w:ascii="Arial" w:hAnsi="Arial" w:cs="Arial"/>
        </w:rPr>
        <w:t xml:space="preserve">CONEXIÓN DE LA PLANTA DE AUTOGENERACIÓN A PEQUEÑA ESCALA XXXXXX, AL SISTEMA DE DISTRIBUCIÓN LOCAL -SDL- DE LAS </w:t>
      </w:r>
      <w:r w:rsidRPr="008C6136" w:rsidR="00363E47">
        <w:rPr>
          <w:rFonts w:ascii="Arial" w:hAnsi="Arial" w:cs="Arial"/>
          <w:lang w:val="es-ES_tradnl"/>
        </w:rPr>
        <w:t>EMPRESAS MUNICIPALES DE CALI – EMCALI EICE ESP</w:t>
      </w:r>
    </w:p>
    <w:p w:rsidRPr="008C6136" w:rsidR="00363E47" w:rsidP="008C6136" w:rsidRDefault="00363E47" w14:paraId="6DDE7385" w14:textId="77777777">
      <w:pPr>
        <w:spacing w:after="0" w:line="240" w:lineRule="auto"/>
        <w:jc w:val="both"/>
        <w:rPr>
          <w:rFonts w:ascii="Arial" w:hAnsi="Arial" w:cs="Arial"/>
        </w:rPr>
      </w:pPr>
    </w:p>
    <w:p w:rsidRPr="008C6136" w:rsidR="00363E47" w:rsidP="008C6136" w:rsidRDefault="00EF4CF5" w14:paraId="0A02ACC1" w14:textId="5A4B57C3">
      <w:pPr>
        <w:spacing w:after="0" w:line="240" w:lineRule="auto"/>
        <w:jc w:val="both"/>
        <w:rPr>
          <w:rFonts w:ascii="Arial" w:hAnsi="Arial" w:cs="Arial"/>
        </w:rPr>
      </w:pPr>
      <w:r w:rsidRPr="008C6136">
        <w:rPr>
          <w:rFonts w:ascii="Arial" w:hAnsi="Arial" w:cs="Arial"/>
        </w:rPr>
        <w:t>Entre los suscritos a saber, por una parte,</w:t>
      </w:r>
      <w:r w:rsidRPr="008C6136" w:rsidR="008C6136">
        <w:rPr>
          <w:rFonts w:ascii="Arial" w:hAnsi="Arial" w:cs="Arial"/>
        </w:rPr>
        <w:t xml:space="preserve"> </w:t>
      </w:r>
      <w:r w:rsidRPr="008C6136" w:rsidR="00363E47">
        <w:rPr>
          <w:rFonts w:ascii="Arial" w:hAnsi="Arial" w:cs="Arial"/>
        </w:rPr>
        <w:t>XXXXXX, identificado con la cédula de ciudadanía</w:t>
      </w:r>
      <w:r w:rsidRPr="008C6136" w:rsidR="008C6136">
        <w:rPr>
          <w:rFonts w:ascii="Arial" w:hAnsi="Arial" w:cs="Arial"/>
        </w:rPr>
        <w:t xml:space="preserve"> </w:t>
      </w:r>
      <w:proofErr w:type="spellStart"/>
      <w:r w:rsidRPr="008C6136" w:rsidR="00363E47">
        <w:rPr>
          <w:rFonts w:ascii="Arial" w:hAnsi="Arial" w:cs="Arial"/>
        </w:rPr>
        <w:t>xx.xxx.xxx</w:t>
      </w:r>
      <w:proofErr w:type="spellEnd"/>
      <w:r w:rsidRPr="008C6136" w:rsidR="00363E47">
        <w:rPr>
          <w:rFonts w:ascii="Arial" w:hAnsi="Arial" w:cs="Arial"/>
        </w:rPr>
        <w:t xml:space="preserve">, quien obra en nombre y representación </w:t>
      </w:r>
      <w:r w:rsidRPr="008C6136">
        <w:rPr>
          <w:rFonts w:ascii="Arial" w:hAnsi="Arial" w:cs="Arial"/>
        </w:rPr>
        <w:t xml:space="preserve">legal </w:t>
      </w:r>
      <w:r w:rsidRPr="008C6136" w:rsidR="00363E47">
        <w:rPr>
          <w:rFonts w:ascii="Arial" w:hAnsi="Arial" w:cs="Arial"/>
        </w:rPr>
        <w:t>de XXXXXX,</w:t>
      </w:r>
      <w:r w:rsidRPr="008C6136" w:rsidR="00303894">
        <w:rPr>
          <w:rFonts w:ascii="Arial" w:hAnsi="Arial" w:cs="Arial"/>
        </w:rPr>
        <w:t xml:space="preserve"> NIT xxx como consta en el Certificado de Cámara de Comercio de xxx</w:t>
      </w:r>
      <w:r w:rsidRPr="008C6136" w:rsidR="00363E47">
        <w:rPr>
          <w:rFonts w:ascii="Arial" w:hAnsi="Arial" w:cs="Arial"/>
        </w:rPr>
        <w:t xml:space="preserve"> qu</w:t>
      </w:r>
      <w:r w:rsidRPr="008C6136">
        <w:rPr>
          <w:rFonts w:ascii="Arial" w:hAnsi="Arial" w:cs="Arial"/>
        </w:rPr>
        <w:t>i</w:t>
      </w:r>
      <w:r w:rsidRPr="008C6136" w:rsidR="00363E47">
        <w:rPr>
          <w:rFonts w:ascii="Arial" w:hAnsi="Arial" w:cs="Arial"/>
        </w:rPr>
        <w:t>e</w:t>
      </w:r>
      <w:r w:rsidRPr="008C6136">
        <w:rPr>
          <w:rFonts w:ascii="Arial" w:hAnsi="Arial" w:cs="Arial"/>
        </w:rPr>
        <w:t>n para los efectos del presente contrato</w:t>
      </w:r>
      <w:r w:rsidRPr="008C6136" w:rsidR="00363E47">
        <w:rPr>
          <w:rFonts w:ascii="Arial" w:hAnsi="Arial" w:cs="Arial"/>
        </w:rPr>
        <w:t xml:space="preserve"> se denominará </w:t>
      </w:r>
      <w:r w:rsidRPr="008C6136" w:rsidR="00107349">
        <w:rPr>
          <w:rFonts w:ascii="Arial" w:hAnsi="Arial" w:cs="Arial"/>
        </w:rPr>
        <w:t>el AGPE</w:t>
      </w:r>
      <w:r w:rsidRPr="008C6136">
        <w:rPr>
          <w:rFonts w:ascii="Arial" w:hAnsi="Arial" w:cs="Arial"/>
        </w:rPr>
        <w:t>;</w:t>
      </w:r>
      <w:r w:rsidRPr="008C6136" w:rsidR="00363E47">
        <w:rPr>
          <w:rFonts w:ascii="Arial" w:hAnsi="Arial" w:cs="Arial"/>
        </w:rPr>
        <w:t xml:space="preserve"> y </w:t>
      </w:r>
      <w:r w:rsidRPr="008C6136" w:rsidR="00107349">
        <w:rPr>
          <w:rFonts w:ascii="Arial" w:hAnsi="Arial" w:cs="Arial"/>
        </w:rPr>
        <w:t>por</w:t>
      </w:r>
      <w:r w:rsidRPr="008C6136" w:rsidR="00363E47">
        <w:rPr>
          <w:rFonts w:ascii="Arial" w:hAnsi="Arial" w:cs="Arial"/>
        </w:rPr>
        <w:t xml:space="preserve"> la otra</w:t>
      </w:r>
      <w:r w:rsidRPr="008C6136">
        <w:rPr>
          <w:rFonts w:ascii="Arial" w:hAnsi="Arial" w:cs="Arial"/>
        </w:rPr>
        <w:t xml:space="preserve"> parte</w:t>
      </w:r>
      <w:r w:rsidRPr="008C6136" w:rsidR="00363E47">
        <w:rPr>
          <w:rFonts w:ascii="Arial" w:hAnsi="Arial" w:cs="Arial"/>
        </w:rPr>
        <w:t xml:space="preserve">, </w:t>
      </w:r>
      <w:r w:rsidRPr="008C6136" w:rsidR="008B4D2B">
        <w:rPr>
          <w:rFonts w:ascii="Arial" w:hAnsi="Arial" w:eastAsia="Calibri" w:cs="Arial"/>
          <w:b/>
        </w:rPr>
        <w:t>JUAN DIEGO FLOREZ GONZALEZ</w:t>
      </w:r>
      <w:r w:rsidRPr="008C6136" w:rsidR="008B4D2B">
        <w:rPr>
          <w:rFonts w:ascii="Arial" w:hAnsi="Arial" w:eastAsia="Calibri" w:cs="Arial"/>
        </w:rPr>
        <w:t>,</w:t>
      </w:r>
      <w:r w:rsidRPr="008C6136" w:rsidR="008C6136">
        <w:rPr>
          <w:rFonts w:ascii="Arial" w:hAnsi="Arial" w:eastAsia="Calibri" w:cs="Arial"/>
        </w:rPr>
        <w:t xml:space="preserve"> </w:t>
      </w:r>
      <w:r w:rsidRPr="008C6136" w:rsidR="008B4D2B">
        <w:rPr>
          <w:rFonts w:ascii="Arial" w:hAnsi="Arial" w:eastAsia="Calibri" w:cs="Arial"/>
        </w:rPr>
        <w:t xml:space="preserve">identificado con la cédula de ciudadanía No. 16.929.500, quien obra en su condición de Gerente General de las EMPRESAS MUNICIPALES DE CALI - EMCALI EICE ESP, NIT 890.399.003-4 designado por la Alcaldía de Santiago de Cali, mediante decreto Número 4112.010.20.4207, expedido el 17 de Junio de 2020 </w:t>
      </w:r>
      <w:r w:rsidRPr="008C6136" w:rsidR="008B4D2B">
        <w:rPr>
          <w:rFonts w:ascii="Arial" w:hAnsi="Arial" w:cs="Arial"/>
          <w:snapToGrid w:val="0"/>
        </w:rPr>
        <w:t>y acta de posesión del cargo No. 0377 del 19 de Junio de 2020, documentos que forman parte integral de este contrato</w:t>
      </w:r>
      <w:r w:rsidRPr="008C6136" w:rsidR="008B4D2B">
        <w:rPr>
          <w:rFonts w:ascii="Arial" w:hAnsi="Arial" w:eastAsia="Calibri" w:cs="Arial"/>
        </w:rPr>
        <w:t xml:space="preserve">; Empresa Industrial y Comercial del Estado, </w:t>
      </w:r>
      <w:r w:rsidRPr="008C6136">
        <w:rPr>
          <w:rFonts w:ascii="Arial" w:hAnsi="Arial" w:eastAsia="Calibri" w:cs="Arial"/>
        </w:rPr>
        <w:t xml:space="preserve">del orden </w:t>
      </w:r>
      <w:r w:rsidRPr="008C6136" w:rsidR="008B4D2B">
        <w:rPr>
          <w:rFonts w:ascii="Arial" w:hAnsi="Arial" w:eastAsia="Calibri" w:cs="Arial"/>
        </w:rPr>
        <w:t>municipal, transformada por el Acuerdo Número 034 del 15 de enero de 1999 y fortalecida a través del Acuerdo 0489 del 23 de diciembre de 2020, expedidos por el Concejo</w:t>
      </w:r>
      <w:r w:rsidRPr="008C6136" w:rsidR="008C6136">
        <w:rPr>
          <w:rFonts w:ascii="Arial" w:hAnsi="Arial" w:eastAsia="Calibri" w:cs="Arial"/>
        </w:rPr>
        <w:t xml:space="preserve"> </w:t>
      </w:r>
      <w:r w:rsidRPr="008C6136" w:rsidR="008B4D2B">
        <w:rPr>
          <w:rFonts w:ascii="Arial" w:hAnsi="Arial" w:eastAsia="Calibri" w:cs="Arial"/>
        </w:rPr>
        <w:t xml:space="preserve">de Santiago de Cali, prestadora de Servicios Públicos Domiciliarios </w:t>
      </w:r>
      <w:r w:rsidRPr="008C6136" w:rsidR="008B4D2B">
        <w:rPr>
          <w:rFonts w:ascii="Arial" w:hAnsi="Arial" w:cs="Arial"/>
        </w:rPr>
        <w:t xml:space="preserve">y que para los efectos del presente </w:t>
      </w:r>
      <w:r w:rsidRPr="008C6136" w:rsidR="00BE5A94">
        <w:rPr>
          <w:rFonts w:ascii="Arial" w:hAnsi="Arial" w:cs="Arial"/>
        </w:rPr>
        <w:t>contrato</w:t>
      </w:r>
      <w:r w:rsidRPr="008C6136" w:rsidR="008B4D2B">
        <w:rPr>
          <w:rFonts w:ascii="Arial" w:hAnsi="Arial" w:cs="Arial"/>
        </w:rPr>
        <w:t xml:space="preserve"> se denominará </w:t>
      </w:r>
      <w:r w:rsidRPr="008C6136" w:rsidR="001519A7">
        <w:rPr>
          <w:rFonts w:ascii="Arial" w:hAnsi="Arial" w:cs="Arial"/>
        </w:rPr>
        <w:t>EMCALI</w:t>
      </w:r>
      <w:r w:rsidRPr="008C6136" w:rsidR="00363E47">
        <w:rPr>
          <w:rFonts w:ascii="Arial" w:hAnsi="Arial" w:cs="Arial"/>
        </w:rPr>
        <w:t xml:space="preserve"> y </w:t>
      </w:r>
      <w:r w:rsidRPr="008C6136" w:rsidR="00BE5A94">
        <w:rPr>
          <w:rFonts w:ascii="Arial" w:hAnsi="Arial" w:cs="Arial"/>
        </w:rPr>
        <w:t xml:space="preserve">recíprocamente </w:t>
      </w:r>
      <w:r w:rsidRPr="008C6136" w:rsidR="00363E47">
        <w:rPr>
          <w:rFonts w:ascii="Arial" w:hAnsi="Arial" w:cs="Arial"/>
        </w:rPr>
        <w:t>se</w:t>
      </w:r>
      <w:r w:rsidRPr="008C6136" w:rsidR="00BE5A94">
        <w:rPr>
          <w:rFonts w:ascii="Arial" w:hAnsi="Arial" w:cs="Arial"/>
        </w:rPr>
        <w:t xml:space="preserve"> declaran la PARTE o las</w:t>
      </w:r>
      <w:r w:rsidRPr="008C6136" w:rsidR="00363E47">
        <w:rPr>
          <w:rFonts w:ascii="Arial" w:hAnsi="Arial" w:cs="Arial"/>
        </w:rPr>
        <w:t xml:space="preserve"> PARTES, hemos convenido celebrar el presente contrato de conexión,</w:t>
      </w:r>
      <w:r w:rsidRPr="008C6136" w:rsidR="00BE5A94">
        <w:rPr>
          <w:rFonts w:ascii="Arial" w:hAnsi="Arial" w:cs="Arial"/>
        </w:rPr>
        <w:t xml:space="preserve"> de conformidad con las disposiciones de carácter regulatorio vigentes,</w:t>
      </w:r>
      <w:r w:rsidRPr="008C6136" w:rsidR="008C6136">
        <w:rPr>
          <w:rFonts w:ascii="Arial" w:hAnsi="Arial" w:cs="Arial"/>
        </w:rPr>
        <w:t xml:space="preserve"> </w:t>
      </w:r>
      <w:r w:rsidRPr="008C6136" w:rsidR="00363E47">
        <w:rPr>
          <w:rFonts w:ascii="Arial" w:hAnsi="Arial" w:cs="Arial"/>
        </w:rPr>
        <w:t>previas l</w:t>
      </w:r>
      <w:r w:rsidRPr="008C6136" w:rsidR="008B4D2B">
        <w:rPr>
          <w:rFonts w:ascii="Arial" w:hAnsi="Arial" w:cs="Arial"/>
        </w:rPr>
        <w:t>o</w:t>
      </w:r>
      <w:r w:rsidRPr="008C6136" w:rsidR="00363E47">
        <w:rPr>
          <w:rFonts w:ascii="Arial" w:hAnsi="Arial" w:cs="Arial"/>
        </w:rPr>
        <w:t>s siguientes</w:t>
      </w:r>
      <w:r w:rsidRPr="008C6136" w:rsidR="00BE5A94">
        <w:rPr>
          <w:rFonts w:ascii="Arial" w:hAnsi="Arial" w:cs="Arial"/>
        </w:rPr>
        <w:t>,</w:t>
      </w:r>
    </w:p>
    <w:p w:rsidRPr="008C6136" w:rsidR="00363E47" w:rsidP="008C6136" w:rsidRDefault="00363E47" w14:paraId="23AA3045" w14:textId="77777777">
      <w:pPr>
        <w:spacing w:line="240" w:lineRule="auto"/>
        <w:jc w:val="center"/>
        <w:rPr>
          <w:rStyle w:val="Textoennegrita"/>
          <w:rFonts w:ascii="Arial" w:hAnsi="Arial" w:cs="Arial"/>
        </w:rPr>
      </w:pPr>
    </w:p>
    <w:p w:rsidRPr="008C6136" w:rsidR="000B0B25" w:rsidP="008C6136" w:rsidRDefault="000B0B25" w14:paraId="530A9DD5" w14:textId="77777777">
      <w:pPr>
        <w:spacing w:line="240" w:lineRule="auto"/>
        <w:jc w:val="center"/>
        <w:rPr>
          <w:rStyle w:val="Textoennegrita"/>
          <w:rFonts w:ascii="Arial" w:hAnsi="Arial" w:cs="Arial"/>
        </w:rPr>
      </w:pPr>
      <w:r w:rsidRPr="008C6136">
        <w:rPr>
          <w:rStyle w:val="Textoennegrita"/>
          <w:rFonts w:ascii="Arial" w:hAnsi="Arial" w:cs="Arial"/>
        </w:rPr>
        <w:t>ANTECEDENTES:</w:t>
      </w:r>
    </w:p>
    <w:p w:rsidRPr="008C6136" w:rsidR="000B0B25" w:rsidP="008C6136" w:rsidRDefault="000B0B25" w14:paraId="5955DB41" w14:textId="77777777">
      <w:pPr>
        <w:spacing w:after="0" w:line="240" w:lineRule="auto"/>
        <w:jc w:val="both"/>
        <w:rPr>
          <w:rFonts w:ascii="Arial" w:hAnsi="Arial" w:cs="Arial"/>
        </w:rPr>
      </w:pPr>
    </w:p>
    <w:p w:rsidRPr="008C6136" w:rsidR="00795FE1" w:rsidP="008C6136" w:rsidRDefault="00795FE1" w14:paraId="34AD5071" w14:textId="46CA0F29">
      <w:pPr>
        <w:pStyle w:val="Prrafodelista"/>
        <w:numPr>
          <w:ilvl w:val="0"/>
          <w:numId w:val="12"/>
        </w:numPr>
        <w:ind w:left="360"/>
        <w:rPr>
          <w:rFonts w:ascii="Arial" w:hAnsi="Arial" w:cs="Arial"/>
          <w:sz w:val="22"/>
          <w:szCs w:val="22"/>
        </w:rPr>
      </w:pPr>
      <w:bookmarkStart w:name="_Hlk65231634" w:id="0"/>
      <w:r w:rsidRPr="008C6136">
        <w:rPr>
          <w:rFonts w:ascii="Arial" w:hAnsi="Arial" w:cs="Arial"/>
          <w:sz w:val="22"/>
          <w:szCs w:val="22"/>
        </w:rPr>
        <w:t xml:space="preserve">Que el AGPE solicitó al </w:t>
      </w:r>
      <w:r w:rsidRPr="008C6136" w:rsidR="001519A7">
        <w:rPr>
          <w:rFonts w:ascii="Arial" w:hAnsi="Arial" w:cs="Arial"/>
          <w:sz w:val="22"/>
          <w:szCs w:val="22"/>
        </w:rPr>
        <w:t>EMCALI</w:t>
      </w:r>
      <w:r w:rsidRPr="008C6136">
        <w:rPr>
          <w:rFonts w:ascii="Arial" w:hAnsi="Arial" w:cs="Arial"/>
          <w:sz w:val="22"/>
          <w:szCs w:val="22"/>
        </w:rPr>
        <w:t xml:space="preserve"> el otorgamiento de Punto de Conexión el día ____________ con radicado N°______________, para la conexión del Proyecto</w:t>
      </w:r>
      <w:r w:rsidRPr="008C6136" w:rsidR="00BE5A94">
        <w:rPr>
          <w:rFonts w:ascii="Arial" w:hAnsi="Arial" w:cs="Arial"/>
          <w:sz w:val="22"/>
          <w:szCs w:val="22"/>
        </w:rPr>
        <w:t>, el cual se encuentra ubicado en la siguiente dirección__________________ de la ciudad de __________</w:t>
      </w:r>
      <w:r w:rsidRPr="008C6136">
        <w:rPr>
          <w:rFonts w:ascii="Arial" w:hAnsi="Arial" w:cs="Arial"/>
          <w:sz w:val="22"/>
          <w:szCs w:val="22"/>
        </w:rPr>
        <w:t>.</w:t>
      </w:r>
    </w:p>
    <w:p w:rsidRPr="008C6136" w:rsidR="00795FE1" w:rsidP="008C6136" w:rsidRDefault="00795FE1" w14:paraId="77F3DA03" w14:textId="77777777">
      <w:pPr>
        <w:spacing w:after="0" w:line="240" w:lineRule="auto"/>
        <w:jc w:val="both"/>
        <w:rPr>
          <w:rFonts w:ascii="Arial" w:hAnsi="Arial" w:cs="Arial"/>
        </w:rPr>
      </w:pPr>
    </w:p>
    <w:p w:rsidRPr="008C6136" w:rsidR="00795FE1" w:rsidP="008C6136" w:rsidRDefault="00795FE1" w14:paraId="47A66053" w14:textId="2BA60828">
      <w:pPr>
        <w:pStyle w:val="Prrafodelista"/>
        <w:numPr>
          <w:ilvl w:val="0"/>
          <w:numId w:val="12"/>
        </w:numPr>
        <w:ind w:left="360"/>
        <w:rPr>
          <w:rFonts w:ascii="Arial" w:hAnsi="Arial" w:cs="Arial"/>
          <w:sz w:val="22"/>
          <w:szCs w:val="22"/>
        </w:rPr>
      </w:pPr>
      <w:r w:rsidRPr="008C6136">
        <w:rPr>
          <w:rFonts w:ascii="Arial" w:hAnsi="Arial" w:cs="Arial"/>
          <w:sz w:val="22"/>
          <w:szCs w:val="22"/>
        </w:rPr>
        <w:t xml:space="preserve">Que el AGPE presentó el estudio de conexión a </w:t>
      </w:r>
      <w:r w:rsidRPr="008C6136" w:rsidR="001519A7">
        <w:rPr>
          <w:rFonts w:ascii="Arial" w:hAnsi="Arial" w:cs="Arial"/>
          <w:sz w:val="22"/>
          <w:szCs w:val="22"/>
        </w:rPr>
        <w:t>EMCALI</w:t>
      </w:r>
      <w:r w:rsidRPr="008C6136">
        <w:rPr>
          <w:rFonts w:ascii="Arial" w:hAnsi="Arial" w:cs="Arial"/>
          <w:sz w:val="22"/>
          <w:szCs w:val="22"/>
        </w:rPr>
        <w:t xml:space="preserve"> el día ___________.</w:t>
      </w:r>
    </w:p>
    <w:p w:rsidRPr="008C6136" w:rsidR="00795FE1" w:rsidP="008C6136" w:rsidRDefault="00795FE1" w14:paraId="54CA2AF7" w14:textId="77777777">
      <w:pPr>
        <w:spacing w:after="0" w:line="240" w:lineRule="auto"/>
        <w:jc w:val="both"/>
        <w:rPr>
          <w:rFonts w:ascii="Arial" w:hAnsi="Arial" w:cs="Arial"/>
        </w:rPr>
      </w:pPr>
    </w:p>
    <w:p w:rsidRPr="008C6136" w:rsidR="00795FE1" w:rsidP="008C6136" w:rsidRDefault="00795FE1" w14:paraId="79DDABAB" w14:textId="123ED322">
      <w:pPr>
        <w:pStyle w:val="Prrafodelista"/>
        <w:numPr>
          <w:ilvl w:val="0"/>
          <w:numId w:val="12"/>
        </w:numPr>
        <w:ind w:left="360"/>
        <w:rPr>
          <w:rFonts w:ascii="Arial" w:hAnsi="Arial" w:cs="Arial"/>
          <w:sz w:val="22"/>
          <w:szCs w:val="22"/>
        </w:rPr>
      </w:pPr>
      <w:r w:rsidRPr="008C6136">
        <w:rPr>
          <w:rFonts w:ascii="Arial" w:hAnsi="Arial" w:cs="Arial"/>
          <w:sz w:val="22"/>
          <w:szCs w:val="22"/>
        </w:rPr>
        <w:t xml:space="preserve">Que </w:t>
      </w:r>
      <w:r w:rsidRPr="008C6136" w:rsidR="001519A7">
        <w:rPr>
          <w:rFonts w:ascii="Arial" w:hAnsi="Arial" w:cs="Arial"/>
          <w:sz w:val="22"/>
          <w:szCs w:val="22"/>
        </w:rPr>
        <w:t>EMCALI</w:t>
      </w:r>
      <w:r w:rsidRPr="008C6136" w:rsidR="00BE5A94">
        <w:rPr>
          <w:rFonts w:ascii="Arial" w:hAnsi="Arial" w:cs="Arial"/>
          <w:sz w:val="22"/>
          <w:szCs w:val="22"/>
        </w:rPr>
        <w:t xml:space="preserve"> previo el análisis de conveniencia y operación,</w:t>
      </w:r>
      <w:r w:rsidRPr="008C6136" w:rsidR="008C6136">
        <w:rPr>
          <w:rFonts w:ascii="Arial" w:hAnsi="Arial" w:cs="Arial"/>
          <w:sz w:val="22"/>
          <w:szCs w:val="22"/>
        </w:rPr>
        <w:t xml:space="preserve"> </w:t>
      </w:r>
      <w:r w:rsidRPr="008C6136">
        <w:rPr>
          <w:rFonts w:ascii="Arial" w:hAnsi="Arial" w:cs="Arial"/>
          <w:sz w:val="22"/>
          <w:szCs w:val="22"/>
        </w:rPr>
        <w:t>aprobó la conexión el día ____________ con radicado N°_____________.</w:t>
      </w:r>
    </w:p>
    <w:bookmarkEnd w:id="0"/>
    <w:p w:rsidRPr="008C6136" w:rsidR="00795FE1" w:rsidP="008C6136" w:rsidRDefault="00795FE1" w14:paraId="1536789B" w14:textId="77777777">
      <w:pPr>
        <w:spacing w:after="0" w:line="240" w:lineRule="auto"/>
        <w:jc w:val="both"/>
        <w:rPr>
          <w:rFonts w:ascii="Arial" w:hAnsi="Arial" w:cs="Arial"/>
        </w:rPr>
      </w:pPr>
    </w:p>
    <w:p w:rsidRPr="008C6136" w:rsidR="00BE5A94" w:rsidP="008C6136" w:rsidRDefault="000B0B25" w14:paraId="71D6D3CA" w14:textId="74FA0229">
      <w:pPr>
        <w:pStyle w:val="Prrafodelista"/>
        <w:numPr>
          <w:ilvl w:val="0"/>
          <w:numId w:val="12"/>
        </w:numPr>
        <w:ind w:left="360"/>
        <w:rPr>
          <w:rFonts w:ascii="Arial" w:hAnsi="Arial" w:cs="Arial"/>
          <w:sz w:val="22"/>
          <w:szCs w:val="22"/>
        </w:rPr>
      </w:pPr>
      <w:r w:rsidRPr="008C6136">
        <w:rPr>
          <w:rFonts w:ascii="Arial" w:hAnsi="Arial" w:cs="Arial"/>
          <w:sz w:val="22"/>
          <w:szCs w:val="22"/>
        </w:rPr>
        <w:t xml:space="preserve">De conformidad con lo dispuesto en las Leyes 142 y 143 de 1994, las Resoluciones CREG </w:t>
      </w:r>
      <w:r w:rsidRPr="008C6136" w:rsidR="008B4D2B">
        <w:rPr>
          <w:rFonts w:ascii="Arial" w:hAnsi="Arial" w:cs="Arial"/>
          <w:sz w:val="22"/>
          <w:szCs w:val="22"/>
        </w:rPr>
        <w:t xml:space="preserve">108 de 1997, </w:t>
      </w:r>
      <w:r w:rsidRPr="008C6136">
        <w:rPr>
          <w:rFonts w:ascii="Arial" w:hAnsi="Arial" w:cs="Arial"/>
          <w:sz w:val="22"/>
          <w:szCs w:val="22"/>
        </w:rPr>
        <w:t>070 de 1998, 106 de 2006, 097 de 2008, 157</w:t>
      </w:r>
      <w:r w:rsidRPr="008C6136" w:rsidR="008B4D2B">
        <w:rPr>
          <w:rFonts w:ascii="Arial" w:hAnsi="Arial" w:cs="Arial"/>
          <w:sz w:val="22"/>
          <w:szCs w:val="22"/>
        </w:rPr>
        <w:t xml:space="preserve"> de 20</w:t>
      </w:r>
      <w:r w:rsidRPr="008C6136">
        <w:rPr>
          <w:rFonts w:ascii="Arial" w:hAnsi="Arial" w:cs="Arial"/>
          <w:sz w:val="22"/>
          <w:szCs w:val="22"/>
        </w:rPr>
        <w:t>11</w:t>
      </w:r>
      <w:r w:rsidRPr="008C6136" w:rsidR="008B4D2B">
        <w:rPr>
          <w:rFonts w:ascii="Arial" w:hAnsi="Arial" w:cs="Arial"/>
          <w:sz w:val="22"/>
          <w:szCs w:val="22"/>
        </w:rPr>
        <w:t>,</w:t>
      </w:r>
      <w:r w:rsidRPr="008C6136">
        <w:rPr>
          <w:rFonts w:ascii="Arial" w:hAnsi="Arial" w:cs="Arial"/>
          <w:sz w:val="22"/>
          <w:szCs w:val="22"/>
        </w:rPr>
        <w:t xml:space="preserve"> 038 de 2014, 015 de 2018</w:t>
      </w:r>
      <w:r w:rsidRPr="008C6136" w:rsidR="008B4D2B">
        <w:rPr>
          <w:rFonts w:ascii="Arial" w:hAnsi="Arial" w:cs="Arial"/>
          <w:sz w:val="22"/>
          <w:szCs w:val="22"/>
        </w:rPr>
        <w:t xml:space="preserve"> y </w:t>
      </w:r>
      <w:r w:rsidR="004D2176">
        <w:rPr>
          <w:rFonts w:ascii="Arial" w:hAnsi="Arial" w:cs="Arial"/>
          <w:sz w:val="22"/>
          <w:szCs w:val="22"/>
        </w:rPr>
        <w:t>174</w:t>
      </w:r>
      <w:r w:rsidRPr="008C6136">
        <w:rPr>
          <w:rFonts w:ascii="Arial" w:hAnsi="Arial" w:cs="Arial"/>
          <w:sz w:val="22"/>
          <w:szCs w:val="22"/>
        </w:rPr>
        <w:t xml:space="preserve"> de 20</w:t>
      </w:r>
      <w:r w:rsidR="004D2176">
        <w:rPr>
          <w:rFonts w:ascii="Arial" w:hAnsi="Arial" w:cs="Arial"/>
          <w:sz w:val="22"/>
          <w:szCs w:val="22"/>
        </w:rPr>
        <w:t>21</w:t>
      </w:r>
      <w:r w:rsidRPr="008C6136" w:rsidR="004E1EAD">
        <w:rPr>
          <w:rFonts w:ascii="Arial" w:hAnsi="Arial" w:cs="Arial"/>
          <w:sz w:val="22"/>
          <w:szCs w:val="22"/>
        </w:rPr>
        <w:t xml:space="preserve"> </w:t>
      </w:r>
      <w:r w:rsidRPr="008C6136">
        <w:rPr>
          <w:rFonts w:ascii="Arial" w:hAnsi="Arial" w:cs="Arial"/>
          <w:sz w:val="22"/>
          <w:szCs w:val="22"/>
        </w:rPr>
        <w:t>y se</w:t>
      </w:r>
      <w:r w:rsidRPr="008C6136" w:rsidR="008B4D2B">
        <w:rPr>
          <w:rFonts w:ascii="Arial" w:hAnsi="Arial" w:cs="Arial"/>
          <w:sz w:val="22"/>
          <w:szCs w:val="22"/>
        </w:rPr>
        <w:t xml:space="preserve"> hace necesario</w:t>
      </w:r>
      <w:r w:rsidRPr="008C6136">
        <w:rPr>
          <w:rFonts w:ascii="Arial" w:hAnsi="Arial" w:cs="Arial"/>
          <w:sz w:val="22"/>
          <w:szCs w:val="22"/>
        </w:rPr>
        <w:t xml:space="preserve"> defin</w:t>
      </w:r>
      <w:r w:rsidRPr="008C6136" w:rsidR="008B4D2B">
        <w:rPr>
          <w:rFonts w:ascii="Arial" w:hAnsi="Arial" w:cs="Arial"/>
          <w:sz w:val="22"/>
          <w:szCs w:val="22"/>
        </w:rPr>
        <w:t>ir</w:t>
      </w:r>
      <w:r w:rsidRPr="008C6136">
        <w:rPr>
          <w:rFonts w:ascii="Arial" w:hAnsi="Arial" w:cs="Arial"/>
          <w:sz w:val="22"/>
          <w:szCs w:val="22"/>
        </w:rPr>
        <w:t xml:space="preserve"> las obligaciones y </w:t>
      </w:r>
      <w:r w:rsidRPr="008C6136" w:rsidR="008B4D2B">
        <w:rPr>
          <w:rFonts w:ascii="Arial" w:hAnsi="Arial" w:cs="Arial"/>
          <w:sz w:val="22"/>
          <w:szCs w:val="22"/>
        </w:rPr>
        <w:t xml:space="preserve">demás </w:t>
      </w:r>
      <w:r w:rsidRPr="008C6136">
        <w:rPr>
          <w:rFonts w:ascii="Arial" w:hAnsi="Arial" w:cs="Arial"/>
          <w:sz w:val="22"/>
          <w:szCs w:val="22"/>
        </w:rPr>
        <w:t xml:space="preserve">compromisos que adquiere el AUTOGENERADOR A PEQUEÑA ESCALA con </w:t>
      </w:r>
      <w:r w:rsidRPr="008C6136">
        <w:rPr>
          <w:rFonts w:ascii="Arial" w:hAnsi="Arial" w:cs="Arial"/>
          <w:sz w:val="22"/>
          <w:szCs w:val="22"/>
        </w:rPr>
        <w:lastRenderedPageBreak/>
        <w:t>potencia instalada mayor a 0,1 MW y menor o igual a 1 MW en adelante “AGPE” y EMCALI</w:t>
      </w:r>
      <w:r w:rsidRPr="008C6136" w:rsidR="008B4D2B">
        <w:rPr>
          <w:rFonts w:ascii="Arial" w:hAnsi="Arial" w:cs="Arial"/>
          <w:sz w:val="22"/>
          <w:szCs w:val="22"/>
        </w:rPr>
        <w:t>,</w:t>
      </w:r>
      <w:r w:rsidRPr="008C6136">
        <w:rPr>
          <w:rFonts w:ascii="Arial" w:hAnsi="Arial" w:cs="Arial"/>
          <w:sz w:val="22"/>
          <w:szCs w:val="22"/>
        </w:rPr>
        <w:t xml:space="preserve"> respecto </w:t>
      </w:r>
      <w:r w:rsidRPr="008C6136" w:rsidR="008B4D2B">
        <w:rPr>
          <w:rFonts w:ascii="Arial" w:hAnsi="Arial" w:cs="Arial"/>
          <w:sz w:val="22"/>
          <w:szCs w:val="22"/>
        </w:rPr>
        <w:t xml:space="preserve">a </w:t>
      </w:r>
      <w:r w:rsidRPr="008C6136">
        <w:rPr>
          <w:rFonts w:ascii="Arial" w:hAnsi="Arial" w:cs="Arial"/>
          <w:sz w:val="22"/>
          <w:szCs w:val="22"/>
        </w:rPr>
        <w:t>la conexión al sistema operado</w:t>
      </w:r>
      <w:r w:rsidRPr="008C6136" w:rsidR="008B4D2B">
        <w:rPr>
          <w:rFonts w:ascii="Arial" w:hAnsi="Arial" w:cs="Arial"/>
          <w:sz w:val="22"/>
          <w:szCs w:val="22"/>
        </w:rPr>
        <w:t xml:space="preserve"> en la red</w:t>
      </w:r>
      <w:r w:rsidRPr="008C6136">
        <w:rPr>
          <w:rFonts w:ascii="Arial" w:hAnsi="Arial" w:cs="Arial"/>
          <w:sz w:val="22"/>
          <w:szCs w:val="22"/>
        </w:rPr>
        <w:t xml:space="preserve"> por EMCALI</w:t>
      </w:r>
      <w:r w:rsidRPr="008C6136" w:rsidR="008B4D2B">
        <w:rPr>
          <w:rFonts w:ascii="Arial" w:hAnsi="Arial" w:cs="Arial"/>
          <w:sz w:val="22"/>
          <w:szCs w:val="22"/>
        </w:rPr>
        <w:t>.</w:t>
      </w:r>
    </w:p>
    <w:p w:rsidRPr="008C6136" w:rsidR="00BE5A94" w:rsidP="008C6136" w:rsidRDefault="00BE5A94" w14:paraId="4C69E0CF" w14:textId="77777777">
      <w:pPr>
        <w:pStyle w:val="Prrafodelista"/>
        <w:rPr>
          <w:rFonts w:ascii="Arial" w:hAnsi="Arial" w:cs="Arial"/>
          <w:sz w:val="22"/>
          <w:szCs w:val="22"/>
        </w:rPr>
      </w:pPr>
    </w:p>
    <w:p w:rsidRPr="008C6136" w:rsidR="00BE5A94" w:rsidP="008C6136" w:rsidRDefault="008B4D2B" w14:paraId="065CBE2D" w14:textId="77777777">
      <w:pPr>
        <w:pStyle w:val="Prrafodelista"/>
        <w:numPr>
          <w:ilvl w:val="0"/>
          <w:numId w:val="12"/>
        </w:numPr>
        <w:ind w:left="360"/>
        <w:rPr>
          <w:rFonts w:ascii="Arial" w:hAnsi="Arial" w:cs="Arial"/>
          <w:sz w:val="22"/>
          <w:szCs w:val="22"/>
        </w:rPr>
      </w:pPr>
      <w:r w:rsidRPr="008C6136">
        <w:rPr>
          <w:rFonts w:ascii="Arial" w:hAnsi="Arial" w:cs="Arial"/>
          <w:sz w:val="22"/>
          <w:szCs w:val="22"/>
        </w:rPr>
        <w:t xml:space="preserve">Dicho </w:t>
      </w:r>
      <w:r w:rsidRPr="008C6136" w:rsidR="00BE5A94">
        <w:rPr>
          <w:rFonts w:ascii="Arial" w:hAnsi="Arial" w:cs="Arial"/>
          <w:sz w:val="22"/>
          <w:szCs w:val="22"/>
        </w:rPr>
        <w:t>contrato</w:t>
      </w:r>
      <w:r w:rsidRPr="008C6136">
        <w:rPr>
          <w:rFonts w:ascii="Arial" w:hAnsi="Arial" w:cs="Arial"/>
          <w:sz w:val="22"/>
          <w:szCs w:val="22"/>
        </w:rPr>
        <w:t xml:space="preserve"> se pacta</w:t>
      </w:r>
      <w:r w:rsidRPr="008C6136" w:rsidR="00BE5A94">
        <w:rPr>
          <w:rFonts w:ascii="Arial" w:hAnsi="Arial" w:cs="Arial"/>
          <w:sz w:val="22"/>
          <w:szCs w:val="22"/>
        </w:rPr>
        <w:t>rá</w:t>
      </w:r>
      <w:r w:rsidRPr="008C6136" w:rsidR="000B0B25">
        <w:rPr>
          <w:rFonts w:ascii="Arial" w:hAnsi="Arial" w:cs="Arial"/>
          <w:sz w:val="22"/>
          <w:szCs w:val="22"/>
        </w:rPr>
        <w:t xml:space="preserve"> respecto </w:t>
      </w:r>
      <w:r w:rsidRPr="008C6136">
        <w:rPr>
          <w:rFonts w:ascii="Arial" w:hAnsi="Arial" w:cs="Arial"/>
          <w:sz w:val="22"/>
          <w:szCs w:val="22"/>
        </w:rPr>
        <w:t>al</w:t>
      </w:r>
      <w:r w:rsidRPr="008C6136" w:rsidR="000B0B25">
        <w:rPr>
          <w:rFonts w:ascii="Arial" w:hAnsi="Arial" w:cs="Arial"/>
          <w:sz w:val="22"/>
          <w:szCs w:val="22"/>
        </w:rPr>
        <w:t xml:space="preserve"> diseño, construcción, montaje, pruebas, puesta en servicio, operación y mantenimiento de los Activos de Conexión</w:t>
      </w:r>
      <w:r w:rsidRPr="008C6136">
        <w:rPr>
          <w:rFonts w:ascii="Arial" w:hAnsi="Arial" w:cs="Arial"/>
          <w:sz w:val="22"/>
          <w:szCs w:val="22"/>
        </w:rPr>
        <w:t xml:space="preserve"> </w:t>
      </w:r>
      <w:r w:rsidRPr="008C6136" w:rsidR="00BE5A94">
        <w:rPr>
          <w:rFonts w:ascii="Arial" w:hAnsi="Arial" w:cs="Arial"/>
          <w:sz w:val="22"/>
          <w:szCs w:val="22"/>
        </w:rPr>
        <w:t>referenciados</w:t>
      </w:r>
      <w:r w:rsidRPr="008C6136" w:rsidR="000979C3">
        <w:rPr>
          <w:rFonts w:ascii="Arial" w:hAnsi="Arial" w:cs="Arial"/>
          <w:sz w:val="22"/>
          <w:szCs w:val="22"/>
        </w:rPr>
        <w:t xml:space="preserve">. </w:t>
      </w:r>
    </w:p>
    <w:p w:rsidRPr="008C6136" w:rsidR="00BE5A94" w:rsidP="008C6136" w:rsidRDefault="00BE5A94" w14:paraId="0E391E65" w14:textId="77777777">
      <w:pPr>
        <w:pStyle w:val="Prrafodelista"/>
        <w:rPr>
          <w:rFonts w:ascii="Arial" w:hAnsi="Arial" w:cs="Arial"/>
          <w:sz w:val="22"/>
          <w:szCs w:val="22"/>
        </w:rPr>
      </w:pPr>
    </w:p>
    <w:p w:rsidRPr="008C6136" w:rsidR="000B0B25" w:rsidP="008C6136" w:rsidRDefault="00BE5A94" w14:paraId="4DC93583" w14:textId="0B76A3CD">
      <w:pPr>
        <w:pStyle w:val="Prrafodelista"/>
        <w:numPr>
          <w:ilvl w:val="0"/>
          <w:numId w:val="12"/>
        </w:numPr>
        <w:ind w:left="360"/>
        <w:rPr>
          <w:rFonts w:ascii="Arial" w:hAnsi="Arial" w:cs="Arial"/>
          <w:sz w:val="22"/>
          <w:szCs w:val="22"/>
        </w:rPr>
      </w:pPr>
      <w:r w:rsidRPr="008C6136">
        <w:rPr>
          <w:rFonts w:ascii="Arial" w:hAnsi="Arial" w:cs="Arial"/>
          <w:sz w:val="22"/>
          <w:szCs w:val="22"/>
        </w:rPr>
        <w:t>L</w:t>
      </w:r>
      <w:r w:rsidRPr="008C6136" w:rsidR="000979C3">
        <w:rPr>
          <w:rFonts w:ascii="Arial" w:hAnsi="Arial" w:cs="Arial"/>
          <w:sz w:val="22"/>
          <w:szCs w:val="22"/>
        </w:rPr>
        <w:t xml:space="preserve">as </w:t>
      </w:r>
      <w:r w:rsidRPr="008C6136">
        <w:rPr>
          <w:rFonts w:ascii="Arial" w:hAnsi="Arial" w:cs="Arial"/>
          <w:sz w:val="22"/>
          <w:szCs w:val="22"/>
        </w:rPr>
        <w:t>PARTES</w:t>
      </w:r>
      <w:r w:rsidRPr="008C6136" w:rsidR="000979C3">
        <w:rPr>
          <w:rFonts w:ascii="Arial" w:hAnsi="Arial" w:cs="Arial"/>
          <w:sz w:val="22"/>
          <w:szCs w:val="22"/>
        </w:rPr>
        <w:t xml:space="preserve"> en ejercicio de la autonomía de la voluntad y buena fe contractual, concurren a suscribir el presente contrato,</w:t>
      </w:r>
      <w:r w:rsidRPr="008C6136" w:rsidR="004E1EAD">
        <w:rPr>
          <w:rFonts w:ascii="Arial" w:hAnsi="Arial" w:cs="Arial"/>
          <w:sz w:val="22"/>
          <w:szCs w:val="22"/>
        </w:rPr>
        <w:t xml:space="preserve"> </w:t>
      </w:r>
      <w:r w:rsidRPr="008C6136" w:rsidR="005867F5">
        <w:rPr>
          <w:rFonts w:ascii="Arial" w:hAnsi="Arial" w:cs="Arial"/>
          <w:sz w:val="22"/>
          <w:szCs w:val="22"/>
        </w:rPr>
        <w:t>conforme a las siguientes,</w:t>
      </w:r>
    </w:p>
    <w:p w:rsidRPr="008C6136" w:rsidR="000B0B25" w:rsidP="008C6136" w:rsidRDefault="000B0B25" w14:paraId="3B16C7D2" w14:textId="77777777">
      <w:pPr>
        <w:spacing w:after="0" w:line="240" w:lineRule="auto"/>
        <w:jc w:val="both"/>
        <w:rPr>
          <w:rFonts w:ascii="Arial" w:hAnsi="Arial" w:cs="Arial"/>
        </w:rPr>
      </w:pPr>
    </w:p>
    <w:p w:rsidRPr="008C6136" w:rsidR="008E4C58" w:rsidP="008C6136" w:rsidRDefault="008E4C58" w14:paraId="73FC85F9" w14:textId="77777777">
      <w:pPr>
        <w:spacing w:after="0" w:line="240" w:lineRule="auto"/>
        <w:jc w:val="both"/>
        <w:rPr>
          <w:rFonts w:ascii="Arial" w:hAnsi="Arial" w:cs="Arial"/>
        </w:rPr>
      </w:pPr>
    </w:p>
    <w:p w:rsidRPr="008C6136" w:rsidR="000B0B25" w:rsidP="008C6136" w:rsidRDefault="000B0B25" w14:paraId="39AC949F" w14:textId="77777777">
      <w:pPr>
        <w:spacing w:line="240" w:lineRule="auto"/>
        <w:jc w:val="center"/>
        <w:rPr>
          <w:rStyle w:val="Textoennegrita"/>
          <w:rFonts w:ascii="Arial" w:hAnsi="Arial" w:cs="Arial"/>
        </w:rPr>
      </w:pPr>
      <w:r w:rsidRPr="008C6136">
        <w:rPr>
          <w:rStyle w:val="Textoennegrita"/>
          <w:rFonts w:ascii="Arial" w:hAnsi="Arial" w:cs="Arial"/>
        </w:rPr>
        <w:t>CLAUSULAS:</w:t>
      </w:r>
    </w:p>
    <w:p w:rsidRPr="008C6136" w:rsidR="000B0B25" w:rsidP="008C6136" w:rsidRDefault="000B0B25" w14:paraId="2CCE78A5" w14:textId="77777777">
      <w:pPr>
        <w:spacing w:after="0" w:line="240" w:lineRule="auto"/>
        <w:jc w:val="center"/>
        <w:rPr>
          <w:rFonts w:ascii="Arial" w:hAnsi="Arial" w:cs="Arial"/>
          <w:lang w:val="es-ES_tradnl"/>
        </w:rPr>
      </w:pPr>
    </w:p>
    <w:p w:rsidRPr="008C6136" w:rsidR="000B0B25" w:rsidP="008C6136" w:rsidRDefault="000B0B25" w14:paraId="07F72677" w14:textId="01C8DFE9">
      <w:pPr>
        <w:spacing w:after="0" w:line="240" w:lineRule="auto"/>
        <w:jc w:val="both"/>
        <w:rPr>
          <w:rFonts w:ascii="Arial" w:hAnsi="Arial" w:cs="Arial"/>
        </w:rPr>
      </w:pPr>
      <w:r w:rsidRPr="008C6136">
        <w:rPr>
          <w:rFonts w:ascii="Arial" w:hAnsi="Arial" w:cs="Arial"/>
          <w:b/>
        </w:rPr>
        <w:t>PRIMERA - DEFINICIÓN DE TÉRMINOS</w:t>
      </w:r>
      <w:r w:rsidRPr="008C6136" w:rsidR="005867F5">
        <w:rPr>
          <w:rFonts w:ascii="Arial" w:hAnsi="Arial" w:cs="Arial"/>
        </w:rPr>
        <w:t>:</w:t>
      </w:r>
      <w:r w:rsidRPr="008C6136" w:rsidR="005867F5">
        <w:rPr>
          <w:rFonts w:ascii="Arial" w:hAnsi="Arial" w:cs="Arial"/>
          <w:b/>
        </w:rPr>
        <w:t xml:space="preserve"> </w:t>
      </w:r>
      <w:r w:rsidRPr="008C6136" w:rsidR="005867F5">
        <w:rPr>
          <w:rFonts w:ascii="Arial" w:hAnsi="Arial" w:cs="Arial"/>
        </w:rPr>
        <w:t>Para</w:t>
      </w:r>
      <w:r w:rsidRPr="008C6136">
        <w:rPr>
          <w:rFonts w:ascii="Arial" w:hAnsi="Arial" w:cs="Arial"/>
        </w:rPr>
        <w:t xml:space="preserve"> la interpretación de este Contrato, los términos técnicos se entenderán según las definiciones contenidas en las Resoluciones No. 003 de 1994, 070 de 1998, 108 de 1997, 106 de 2006, 097 de 2008, 024 de 2015, 015 de 2018 y </w:t>
      </w:r>
      <w:r w:rsidR="004D2176">
        <w:rPr>
          <w:rFonts w:ascii="Arial" w:hAnsi="Arial" w:cs="Arial"/>
        </w:rPr>
        <w:t>174</w:t>
      </w:r>
      <w:r w:rsidRPr="008C6136">
        <w:rPr>
          <w:rFonts w:ascii="Arial" w:hAnsi="Arial" w:cs="Arial"/>
        </w:rPr>
        <w:t xml:space="preserve"> de 20</w:t>
      </w:r>
      <w:r w:rsidR="004D2176">
        <w:rPr>
          <w:rFonts w:ascii="Arial" w:hAnsi="Arial" w:cs="Arial"/>
        </w:rPr>
        <w:t>21</w:t>
      </w:r>
      <w:r w:rsidRPr="008C6136">
        <w:rPr>
          <w:rFonts w:ascii="Arial" w:hAnsi="Arial" w:cs="Arial"/>
        </w:rPr>
        <w:t xml:space="preserve"> o aquellas que las modifiquen y/o sustituyan, emanadas de la Comisión de Regulación de Energía y Gas, salvo que expresamente se les atribuya un significado distinto. Los términos que no estén expresamente definidos, se entenderán en el sentido que les atribuya el lenguaje técnico o en su sentido natural y obvio, según el uso general de los mismos.</w:t>
      </w:r>
    </w:p>
    <w:p w:rsidRPr="008C6136" w:rsidR="000B0B25" w:rsidP="008C6136" w:rsidRDefault="000B0B25" w14:paraId="23E3181D" w14:textId="001C235D">
      <w:pPr>
        <w:spacing w:after="0" w:line="240" w:lineRule="auto"/>
        <w:jc w:val="both"/>
        <w:rPr>
          <w:rFonts w:ascii="Arial" w:hAnsi="Arial" w:cs="Arial"/>
        </w:rPr>
      </w:pPr>
      <w:r w:rsidRPr="008C6136">
        <w:rPr>
          <w:rStyle w:val="Textoennegrita"/>
          <w:rFonts w:ascii="Arial" w:hAnsi="Arial" w:cs="Arial"/>
        </w:rPr>
        <w:t>SEGUNDA - OBJETO DEL CONTRATO:</w:t>
      </w:r>
      <w:r w:rsidRPr="008C6136">
        <w:rPr>
          <w:rFonts w:ascii="Arial" w:hAnsi="Arial" w:cs="Arial"/>
        </w:rPr>
        <w:t xml:space="preserve"> El objeto del presente Contrato es fijar los parámetros, términos y criterios que regirán las relaciones técnicas, administrativas, comerciales y legales, así como la responsabilidad por la operación y el mantenimiento de los Activos de Conexión a cargo del AGPE al Sistema de Distribución Local de EMCALI</w:t>
      </w:r>
      <w:r w:rsidRPr="008C6136" w:rsidR="008B4D2B">
        <w:rPr>
          <w:rFonts w:ascii="Arial" w:hAnsi="Arial" w:cs="Arial"/>
        </w:rPr>
        <w:t>.</w:t>
      </w:r>
      <w:r w:rsidRPr="008C6136" w:rsidR="008C6136">
        <w:rPr>
          <w:rFonts w:ascii="Arial" w:hAnsi="Arial" w:cs="Arial"/>
        </w:rPr>
        <w:t xml:space="preserve"> </w:t>
      </w:r>
    </w:p>
    <w:p w:rsidRPr="008C6136" w:rsidR="000B0B25" w:rsidP="008C6136" w:rsidRDefault="000B0B25" w14:paraId="5A20C9C7" w14:textId="77777777">
      <w:pPr>
        <w:spacing w:line="240" w:lineRule="auto"/>
        <w:jc w:val="both"/>
        <w:rPr>
          <w:rFonts w:ascii="Arial" w:hAnsi="Arial" w:cs="Arial"/>
        </w:rPr>
      </w:pPr>
      <w:r w:rsidRPr="008C6136">
        <w:rPr>
          <w:rStyle w:val="Textoennegrita"/>
          <w:rFonts w:ascii="Arial" w:hAnsi="Arial" w:cs="Arial"/>
        </w:rPr>
        <w:t>TERCERA - REPOSICIÓN DE LOS ACTIVOS DE CONEXIÓN:</w:t>
      </w:r>
      <w:r w:rsidRPr="008C6136">
        <w:rPr>
          <w:rFonts w:ascii="Arial" w:hAnsi="Arial" w:cs="Arial"/>
        </w:rPr>
        <w:t xml:space="preserve"> En caso de pérdida total o parcial de los Activos de Conexión identificados en este Contrato, la reparación y/o reposición correrá por cuenta de la parte responsable del daño y/o pérdida. Tal reposición se hará conforme a la relación de Activos de Conexión y la definición de la respectiva propiedad que obra como Anexo </w:t>
      </w:r>
      <w:r w:rsidRPr="008C6136" w:rsidR="004E1EAD">
        <w:rPr>
          <w:rFonts w:ascii="Arial" w:hAnsi="Arial" w:cs="Arial"/>
        </w:rPr>
        <w:t xml:space="preserve">No. </w:t>
      </w:r>
      <w:r w:rsidRPr="008C6136">
        <w:rPr>
          <w:rFonts w:ascii="Arial" w:hAnsi="Arial" w:cs="Arial"/>
        </w:rPr>
        <w:t>2 del presente Contrato.</w:t>
      </w:r>
    </w:p>
    <w:p w:rsidRPr="008C6136" w:rsidR="000B0B25" w:rsidP="008C6136" w:rsidRDefault="000B0B25" w14:paraId="36E9CECE" w14:textId="60E74E42">
      <w:pPr>
        <w:spacing w:after="0" w:line="240" w:lineRule="auto"/>
        <w:jc w:val="both"/>
        <w:rPr>
          <w:rFonts w:ascii="Arial" w:hAnsi="Arial" w:cs="Arial"/>
        </w:rPr>
      </w:pPr>
      <w:r w:rsidRPr="008C6136">
        <w:rPr>
          <w:rStyle w:val="Textoennegrita"/>
          <w:rFonts w:ascii="Arial" w:hAnsi="Arial" w:cs="Arial"/>
        </w:rPr>
        <w:t>CUARTA - ASPECTOS OPERACIONALES DEL SISTEMA:</w:t>
      </w:r>
      <w:r w:rsidRPr="008C6136" w:rsidR="008C6136">
        <w:rPr>
          <w:rFonts w:ascii="Arial" w:hAnsi="Arial" w:cs="Arial"/>
          <w:b/>
        </w:rPr>
        <w:t xml:space="preserve"> </w:t>
      </w:r>
      <w:r w:rsidRPr="008C6136">
        <w:rPr>
          <w:rFonts w:ascii="Arial" w:hAnsi="Arial" w:cs="Arial"/>
        </w:rPr>
        <w:t xml:space="preserve">El AGPE deberá operar, planificar, desarrollar y mantener sus Activos de Conexión al Sistema de Distribución Local, de acuerdo con los criterios de Planeación y Operación estipulados en el Código de Redes y en el Reglamento de Distribución o aquellas normas que los modifiquen y/o </w:t>
      </w:r>
      <w:r w:rsidRPr="008C6136" w:rsidR="00C96C09">
        <w:rPr>
          <w:rFonts w:ascii="Arial" w:hAnsi="Arial" w:cs="Arial"/>
        </w:rPr>
        <w:t>sustituyan</w:t>
      </w:r>
      <w:r w:rsidRPr="008C6136">
        <w:rPr>
          <w:rFonts w:ascii="Arial" w:hAnsi="Arial" w:cs="Arial"/>
        </w:rPr>
        <w:t>. Así mismo</w:t>
      </w:r>
      <w:r w:rsidRPr="008C6136" w:rsidR="00913FC0">
        <w:rPr>
          <w:rFonts w:ascii="Arial" w:hAnsi="Arial" w:cs="Arial"/>
        </w:rPr>
        <w:t>,</w:t>
      </w:r>
      <w:r w:rsidRPr="008C6136">
        <w:rPr>
          <w:rFonts w:ascii="Arial" w:hAnsi="Arial" w:cs="Arial"/>
        </w:rPr>
        <w:t xml:space="preserve"> EMCALI y el AGPE garantizan que </w:t>
      </w:r>
      <w:r w:rsidRPr="008C6136" w:rsidR="00C96C09">
        <w:rPr>
          <w:rFonts w:ascii="Arial" w:hAnsi="Arial" w:cs="Arial"/>
        </w:rPr>
        <w:t>los</w:t>
      </w:r>
      <w:r w:rsidRPr="008C6136">
        <w:rPr>
          <w:rFonts w:ascii="Arial" w:hAnsi="Arial" w:cs="Arial"/>
        </w:rPr>
        <w:t xml:space="preserve"> Activos, involucrados en la Conexión, permanecerán conectados a la red durante la ejecución del Contrato. Las maniobras en el Punto de Conexión solo podrán ser efectuadas por EMCALI. El AGPE</w:t>
      </w:r>
      <w:r w:rsidRPr="008C6136">
        <w:rPr>
          <w:rFonts w:ascii="Arial" w:hAnsi="Arial" w:cs="Arial"/>
          <w:b/>
        </w:rPr>
        <w:t xml:space="preserve"> </w:t>
      </w:r>
      <w:r w:rsidRPr="008C6136">
        <w:rPr>
          <w:rFonts w:ascii="Arial" w:hAnsi="Arial" w:cs="Arial"/>
        </w:rPr>
        <w:t>podrá ser desconectado</w:t>
      </w:r>
      <w:r w:rsidRPr="008C6136" w:rsidR="008C6136">
        <w:rPr>
          <w:rFonts w:ascii="Arial" w:hAnsi="Arial" w:cs="Arial"/>
        </w:rPr>
        <w:t xml:space="preserve"> </w:t>
      </w:r>
      <w:r w:rsidRPr="008C6136" w:rsidR="00C96C09">
        <w:rPr>
          <w:rFonts w:ascii="Arial" w:hAnsi="Arial" w:cs="Arial"/>
        </w:rPr>
        <w:t>de conformidad</w:t>
      </w:r>
      <w:r w:rsidRPr="008C6136">
        <w:rPr>
          <w:rFonts w:ascii="Arial" w:hAnsi="Arial" w:cs="Arial"/>
        </w:rPr>
        <w:t xml:space="preserve"> con los términos de este Contrato y la regulación</w:t>
      </w:r>
      <w:r w:rsidRPr="008C6136" w:rsidR="004E1EAD">
        <w:rPr>
          <w:rFonts w:ascii="Arial" w:hAnsi="Arial" w:cs="Arial"/>
        </w:rPr>
        <w:t xml:space="preserve"> vigente</w:t>
      </w:r>
      <w:r w:rsidRPr="008C6136">
        <w:rPr>
          <w:rFonts w:ascii="Arial" w:hAnsi="Arial" w:cs="Arial"/>
        </w:rPr>
        <w:t>.</w:t>
      </w:r>
    </w:p>
    <w:p w:rsidRPr="008C6136" w:rsidR="000B0B25" w:rsidP="008C6136" w:rsidRDefault="000B0B25" w14:paraId="62608745" w14:textId="5E9628AD">
      <w:pPr>
        <w:spacing w:after="0" w:line="240" w:lineRule="auto"/>
        <w:jc w:val="both"/>
        <w:rPr>
          <w:rFonts w:ascii="Arial" w:hAnsi="Arial" w:cs="Arial"/>
        </w:rPr>
      </w:pPr>
      <w:r w:rsidRPr="008C6136">
        <w:rPr>
          <w:rFonts w:ascii="Arial" w:hAnsi="Arial" w:cs="Arial"/>
        </w:rPr>
        <w:t>Cuando la Conexión del AGPE esté tomando potencia reactiva de la red de EMCALI en el punto de conexión, el factor de potencia permitido es el vigente de acuerdo con la regulación expedida por la CREG</w:t>
      </w:r>
      <w:r w:rsidRPr="008C6136" w:rsidR="00C96C09">
        <w:rPr>
          <w:rFonts w:ascii="Arial" w:hAnsi="Arial" w:cs="Arial"/>
        </w:rPr>
        <w:t>.</w:t>
      </w:r>
      <w:r w:rsidRPr="008C6136">
        <w:rPr>
          <w:rFonts w:ascii="Arial" w:hAnsi="Arial" w:cs="Arial"/>
        </w:rPr>
        <w:t xml:space="preserve"> </w:t>
      </w:r>
      <w:r w:rsidRPr="008C6136" w:rsidR="00C96C09">
        <w:rPr>
          <w:rFonts w:ascii="Arial" w:hAnsi="Arial" w:cs="Arial"/>
        </w:rPr>
        <w:t>Por tanto,</w:t>
      </w:r>
      <w:r w:rsidRPr="008C6136">
        <w:rPr>
          <w:rFonts w:ascii="Arial" w:hAnsi="Arial" w:cs="Arial"/>
        </w:rPr>
        <w:t xml:space="preserve"> en un período horario</w:t>
      </w:r>
      <w:r w:rsidRPr="008C6136" w:rsidR="00C96C09">
        <w:rPr>
          <w:rFonts w:ascii="Arial" w:hAnsi="Arial" w:cs="Arial"/>
        </w:rPr>
        <w:t>,</w:t>
      </w:r>
      <w:r w:rsidRPr="008C6136">
        <w:rPr>
          <w:rFonts w:ascii="Arial" w:hAnsi="Arial" w:cs="Arial"/>
        </w:rPr>
        <w:t xml:space="preserve"> cualquier consumo en exceso de energía reactiva sobre la mitad de energía activa y/o cualquier aporte (inyección) de reactiva serán penalizados en los términos </w:t>
      </w:r>
      <w:r w:rsidRPr="008C6136" w:rsidR="00AF15AB">
        <w:rPr>
          <w:rFonts w:ascii="Arial" w:hAnsi="Arial" w:cs="Arial"/>
        </w:rPr>
        <w:t xml:space="preserve">regulatorios </w:t>
      </w:r>
      <w:r w:rsidRPr="008C6136">
        <w:rPr>
          <w:rFonts w:ascii="Arial" w:hAnsi="Arial" w:cs="Arial"/>
        </w:rPr>
        <w:t xml:space="preserve">de la Resolución </w:t>
      </w:r>
      <w:r w:rsidRPr="008C6136">
        <w:rPr>
          <w:rFonts w:ascii="Arial" w:hAnsi="Arial" w:cs="Arial"/>
        </w:rPr>
        <w:lastRenderedPageBreak/>
        <w:t>CREG 097 de 2008 o de la Resolución CREG 015 de 2018 una vez inicie su aplicación o aquella</w:t>
      </w:r>
      <w:r w:rsidRPr="008C6136" w:rsidR="00C96C09">
        <w:rPr>
          <w:rFonts w:ascii="Arial" w:hAnsi="Arial" w:cs="Arial"/>
        </w:rPr>
        <w:t xml:space="preserve"> norma</w:t>
      </w:r>
      <w:r w:rsidRPr="008C6136" w:rsidR="008C6136">
        <w:rPr>
          <w:rFonts w:ascii="Arial" w:hAnsi="Arial" w:cs="Arial"/>
        </w:rPr>
        <w:t xml:space="preserve"> </w:t>
      </w:r>
      <w:r w:rsidRPr="008C6136">
        <w:rPr>
          <w:rFonts w:ascii="Arial" w:hAnsi="Arial" w:cs="Arial"/>
        </w:rPr>
        <w:t>que</w:t>
      </w:r>
      <w:r w:rsidRPr="008C6136" w:rsidR="00C96C09">
        <w:rPr>
          <w:rFonts w:ascii="Arial" w:hAnsi="Arial" w:cs="Arial"/>
        </w:rPr>
        <w:t xml:space="preserve"> la modifique y/o sustituya.</w:t>
      </w:r>
      <w:r w:rsidRPr="008C6136">
        <w:rPr>
          <w:rFonts w:ascii="Arial" w:hAnsi="Arial" w:cs="Arial"/>
        </w:rPr>
        <w:t xml:space="preserve"> </w:t>
      </w:r>
    </w:p>
    <w:p w:rsidRPr="008C6136" w:rsidR="000B0B25" w:rsidP="008C6136" w:rsidRDefault="000B0B25" w14:paraId="216FBF95" w14:textId="6773C7EC">
      <w:pPr>
        <w:spacing w:line="240" w:lineRule="auto"/>
        <w:jc w:val="both"/>
        <w:rPr>
          <w:rFonts w:ascii="Arial" w:hAnsi="Arial" w:cs="Arial"/>
        </w:rPr>
      </w:pPr>
      <w:r w:rsidRPr="008C6136">
        <w:rPr>
          <w:rStyle w:val="Textoennegrita"/>
          <w:rFonts w:ascii="Arial" w:hAnsi="Arial" w:cs="Arial"/>
        </w:rPr>
        <w:t>QUINTA - MANTENIMIENTOS:</w:t>
      </w:r>
      <w:r w:rsidRPr="008C6136">
        <w:rPr>
          <w:rFonts w:ascii="Arial" w:hAnsi="Arial" w:cs="Arial"/>
          <w:b/>
        </w:rPr>
        <w:t xml:space="preserve"> </w:t>
      </w:r>
      <w:r w:rsidRPr="008C6136">
        <w:rPr>
          <w:rFonts w:ascii="Arial" w:hAnsi="Arial" w:cs="Arial"/>
        </w:rPr>
        <w:t xml:space="preserve">Las </w:t>
      </w:r>
      <w:r w:rsidRPr="008C6136" w:rsidR="00AF15AB">
        <w:rPr>
          <w:rFonts w:ascii="Arial" w:hAnsi="Arial" w:cs="Arial"/>
        </w:rPr>
        <w:t>PARTES</w:t>
      </w:r>
      <w:r w:rsidRPr="008C6136">
        <w:rPr>
          <w:rFonts w:ascii="Arial" w:hAnsi="Arial" w:cs="Arial"/>
          <w:b/>
        </w:rPr>
        <w:t xml:space="preserve"> </w:t>
      </w:r>
      <w:r w:rsidRPr="008C6136">
        <w:rPr>
          <w:rFonts w:ascii="Arial" w:hAnsi="Arial" w:cs="Arial"/>
        </w:rPr>
        <w:t>est</w:t>
      </w:r>
      <w:r w:rsidRPr="008C6136" w:rsidR="00C96C09">
        <w:rPr>
          <w:rFonts w:ascii="Arial" w:hAnsi="Arial" w:cs="Arial"/>
        </w:rPr>
        <w:t>ar</w:t>
      </w:r>
      <w:r w:rsidRPr="008C6136">
        <w:rPr>
          <w:rFonts w:ascii="Arial" w:hAnsi="Arial" w:cs="Arial"/>
        </w:rPr>
        <w:t>án obligadas a mantener sus activos de Conexión en buen estado de funcionamiento y como consecuencia</w:t>
      </w:r>
      <w:r w:rsidRPr="008C6136" w:rsidR="00C96C09">
        <w:rPr>
          <w:rFonts w:ascii="Arial" w:hAnsi="Arial" w:cs="Arial"/>
        </w:rPr>
        <w:t>,</w:t>
      </w:r>
      <w:r w:rsidRPr="008C6136">
        <w:rPr>
          <w:rFonts w:ascii="Arial" w:hAnsi="Arial" w:cs="Arial"/>
        </w:rPr>
        <w:t xml:space="preserve"> tendrán la obligación de realizar los mantenimientos que se requieran</w:t>
      </w:r>
      <w:r w:rsidRPr="008C6136" w:rsidR="00C96C09">
        <w:rPr>
          <w:rFonts w:ascii="Arial" w:hAnsi="Arial" w:cs="Arial"/>
        </w:rPr>
        <w:t>. Para tal efecto,</w:t>
      </w:r>
      <w:r w:rsidRPr="008C6136">
        <w:rPr>
          <w:rFonts w:ascii="Arial" w:hAnsi="Arial" w:cs="Arial"/>
        </w:rPr>
        <w:t xml:space="preserve"> deberán definir de común acuerdo el programa de mantenimiento</w:t>
      </w:r>
      <w:r w:rsidRPr="008C6136" w:rsidR="00C96C09">
        <w:rPr>
          <w:rFonts w:ascii="Arial" w:hAnsi="Arial" w:cs="Arial"/>
        </w:rPr>
        <w:t xml:space="preserve"> periódico</w:t>
      </w:r>
      <w:r w:rsidRPr="008C6136" w:rsidR="008C6136">
        <w:rPr>
          <w:rFonts w:ascii="Arial" w:hAnsi="Arial" w:cs="Arial"/>
        </w:rPr>
        <w:t xml:space="preserve"> </w:t>
      </w:r>
      <w:r w:rsidRPr="008C6136" w:rsidR="00C96C09">
        <w:rPr>
          <w:rFonts w:ascii="Arial" w:hAnsi="Arial" w:cs="Arial"/>
        </w:rPr>
        <w:t>en el</w:t>
      </w:r>
      <w:r w:rsidRPr="008C6136" w:rsidR="008C6136">
        <w:rPr>
          <w:rFonts w:ascii="Arial" w:hAnsi="Arial" w:cs="Arial"/>
        </w:rPr>
        <w:t xml:space="preserve"> </w:t>
      </w:r>
      <w:r w:rsidRPr="008C6136">
        <w:rPr>
          <w:rFonts w:ascii="Arial" w:hAnsi="Arial" w:cs="Arial"/>
        </w:rPr>
        <w:t>mes de enero de cada año.</w:t>
      </w:r>
    </w:p>
    <w:p w:rsidRPr="008C6136" w:rsidR="00C96C09" w:rsidP="008C6136" w:rsidRDefault="000B0B25" w14:paraId="49D9F186" w14:textId="0ED45E95">
      <w:pPr>
        <w:spacing w:line="240" w:lineRule="auto"/>
        <w:jc w:val="both"/>
        <w:rPr>
          <w:rFonts w:ascii="Arial" w:hAnsi="Arial" w:cs="Arial"/>
        </w:rPr>
      </w:pPr>
      <w:r w:rsidRPr="008C6136">
        <w:rPr>
          <w:rStyle w:val="Textoennegrita"/>
          <w:rFonts w:ascii="Arial" w:hAnsi="Arial" w:cs="Arial"/>
        </w:rPr>
        <w:t>SEXTA - DESCONEXIÓN:</w:t>
      </w:r>
      <w:r w:rsidRPr="008C6136">
        <w:rPr>
          <w:rFonts w:ascii="Arial" w:hAnsi="Arial" w:cs="Arial"/>
        </w:rPr>
        <w:t xml:space="preserve"> Las </w:t>
      </w:r>
      <w:r w:rsidRPr="008C6136" w:rsidR="00AF15AB">
        <w:rPr>
          <w:rFonts w:ascii="Arial" w:hAnsi="Arial" w:cs="Arial"/>
        </w:rPr>
        <w:t>PARTES</w:t>
      </w:r>
      <w:r w:rsidRPr="008C6136">
        <w:rPr>
          <w:rFonts w:ascii="Arial" w:hAnsi="Arial" w:cs="Arial"/>
        </w:rPr>
        <w:t xml:space="preserve"> podrán desconectar o </w:t>
      </w:r>
      <w:proofErr w:type="spellStart"/>
      <w:r w:rsidRPr="008C6136">
        <w:rPr>
          <w:rFonts w:ascii="Arial" w:hAnsi="Arial" w:cs="Arial"/>
        </w:rPr>
        <w:t>desenergizar</w:t>
      </w:r>
      <w:proofErr w:type="spellEnd"/>
      <w:r w:rsidRPr="008C6136">
        <w:rPr>
          <w:rFonts w:ascii="Arial" w:hAnsi="Arial" w:cs="Arial"/>
        </w:rPr>
        <w:t xml:space="preserve"> los Activos involucrados en la conexión, por una de las siguientes causales: </w:t>
      </w:r>
      <w:r w:rsidRPr="008C6136">
        <w:rPr>
          <w:rFonts w:ascii="Arial" w:hAnsi="Arial" w:cs="Arial"/>
          <w:b/>
        </w:rPr>
        <w:t>a)</w:t>
      </w:r>
      <w:r w:rsidRPr="008C6136">
        <w:rPr>
          <w:rFonts w:ascii="Arial" w:hAnsi="Arial" w:cs="Arial"/>
        </w:rPr>
        <w:t xml:space="preserve"> Por</w:t>
      </w:r>
      <w:r w:rsidRPr="008C6136" w:rsidR="008C6136">
        <w:rPr>
          <w:rFonts w:ascii="Arial" w:hAnsi="Arial" w:cs="Arial"/>
        </w:rPr>
        <w:t xml:space="preserve"> </w:t>
      </w:r>
      <w:r w:rsidRPr="008C6136" w:rsidR="00C96C09">
        <w:rPr>
          <w:rFonts w:ascii="Arial" w:hAnsi="Arial" w:cs="Arial"/>
        </w:rPr>
        <w:t xml:space="preserve">la </w:t>
      </w:r>
      <w:r w:rsidRPr="008C6136">
        <w:rPr>
          <w:rFonts w:ascii="Arial" w:hAnsi="Arial" w:cs="Arial"/>
        </w:rPr>
        <w:t xml:space="preserve">terminación del Contrato; </w:t>
      </w:r>
      <w:r w:rsidRPr="008C6136">
        <w:rPr>
          <w:rFonts w:ascii="Arial" w:hAnsi="Arial" w:cs="Arial"/>
          <w:b/>
        </w:rPr>
        <w:t>b)</w:t>
      </w:r>
      <w:r w:rsidRPr="008C6136">
        <w:rPr>
          <w:rFonts w:ascii="Arial" w:hAnsi="Arial" w:cs="Arial"/>
        </w:rPr>
        <w:t xml:space="preserve"> Para realizar los mantenimientos programados; </w:t>
      </w:r>
      <w:r w:rsidRPr="008C6136">
        <w:rPr>
          <w:rFonts w:ascii="Arial" w:hAnsi="Arial" w:cs="Arial"/>
          <w:b/>
        </w:rPr>
        <w:t>c)</w:t>
      </w:r>
      <w:r w:rsidRPr="008C6136">
        <w:rPr>
          <w:rFonts w:ascii="Arial" w:hAnsi="Arial" w:cs="Arial"/>
        </w:rPr>
        <w:t xml:space="preserve"> Para realizar un mantenimiento correctivo, en caso de presentarse una falla en el </w:t>
      </w:r>
      <w:r w:rsidRPr="008C6136" w:rsidR="00C96C09">
        <w:rPr>
          <w:rFonts w:ascii="Arial" w:hAnsi="Arial" w:cs="Arial"/>
        </w:rPr>
        <w:t>p</w:t>
      </w:r>
      <w:r w:rsidRPr="008C6136">
        <w:rPr>
          <w:rFonts w:ascii="Arial" w:hAnsi="Arial" w:cs="Arial"/>
        </w:rPr>
        <w:t xml:space="preserve">unto de </w:t>
      </w:r>
      <w:r w:rsidRPr="008C6136" w:rsidR="00C96C09">
        <w:rPr>
          <w:rFonts w:ascii="Arial" w:hAnsi="Arial" w:cs="Arial"/>
        </w:rPr>
        <w:t>c</w:t>
      </w:r>
      <w:r w:rsidRPr="008C6136">
        <w:rPr>
          <w:rFonts w:ascii="Arial" w:hAnsi="Arial" w:cs="Arial"/>
        </w:rPr>
        <w:t xml:space="preserve">onexión; </w:t>
      </w:r>
      <w:r w:rsidRPr="008C6136">
        <w:rPr>
          <w:rFonts w:ascii="Arial" w:hAnsi="Arial" w:cs="Arial"/>
          <w:b/>
        </w:rPr>
        <w:t>d)</w:t>
      </w:r>
      <w:r w:rsidRPr="008C6136">
        <w:rPr>
          <w:rFonts w:ascii="Arial" w:hAnsi="Arial" w:cs="Arial"/>
        </w:rPr>
        <w:t xml:space="preserve"> Por procedimientos que impliquen violaciones de los límites operativos de EMCALI; </w:t>
      </w:r>
      <w:r w:rsidRPr="008C6136">
        <w:rPr>
          <w:rFonts w:ascii="Arial" w:hAnsi="Arial" w:cs="Arial"/>
          <w:b/>
        </w:rPr>
        <w:t>e)</w:t>
      </w:r>
      <w:r w:rsidRPr="008C6136">
        <w:rPr>
          <w:rFonts w:ascii="Arial" w:hAnsi="Arial" w:cs="Arial"/>
        </w:rPr>
        <w:t xml:space="preserve"> Por un </w:t>
      </w:r>
      <w:r w:rsidRPr="008C6136" w:rsidR="00C96C09">
        <w:rPr>
          <w:rFonts w:ascii="Arial" w:hAnsi="Arial" w:cs="Arial"/>
        </w:rPr>
        <w:t>e</w:t>
      </w:r>
      <w:r w:rsidRPr="008C6136">
        <w:rPr>
          <w:rFonts w:ascii="Arial" w:hAnsi="Arial" w:cs="Arial"/>
        </w:rPr>
        <w:t xml:space="preserve">vento de </w:t>
      </w:r>
      <w:r w:rsidRPr="008C6136" w:rsidR="00C96C09">
        <w:rPr>
          <w:rFonts w:ascii="Arial" w:hAnsi="Arial" w:cs="Arial"/>
        </w:rPr>
        <w:t>f</w:t>
      </w:r>
      <w:r w:rsidRPr="008C6136">
        <w:rPr>
          <w:rFonts w:ascii="Arial" w:hAnsi="Arial" w:cs="Arial"/>
        </w:rPr>
        <w:t xml:space="preserve">uerza </w:t>
      </w:r>
      <w:r w:rsidRPr="008C6136" w:rsidR="00C96C09">
        <w:rPr>
          <w:rFonts w:ascii="Arial" w:hAnsi="Arial" w:cs="Arial"/>
        </w:rPr>
        <w:t>m</w:t>
      </w:r>
      <w:r w:rsidRPr="008C6136">
        <w:rPr>
          <w:rFonts w:ascii="Arial" w:hAnsi="Arial" w:cs="Arial"/>
        </w:rPr>
        <w:t xml:space="preserve">ayor o caso fortuito; </w:t>
      </w:r>
      <w:r w:rsidRPr="008C6136">
        <w:rPr>
          <w:rFonts w:ascii="Arial" w:hAnsi="Arial" w:cs="Arial"/>
          <w:b/>
        </w:rPr>
        <w:t>f)</w:t>
      </w:r>
      <w:r w:rsidRPr="008C6136">
        <w:rPr>
          <w:rFonts w:ascii="Arial" w:hAnsi="Arial" w:cs="Arial"/>
        </w:rPr>
        <w:t xml:space="preserve"> En general las indicadas como Exclusiones en el Capítulo </w:t>
      </w:r>
      <w:r w:rsidRPr="008C6136" w:rsidR="00542A93">
        <w:rPr>
          <w:rFonts w:ascii="Arial" w:hAnsi="Arial" w:cs="Arial"/>
        </w:rPr>
        <w:t xml:space="preserve">5 </w:t>
      </w:r>
      <w:r w:rsidRPr="008C6136">
        <w:rPr>
          <w:rFonts w:ascii="Arial" w:hAnsi="Arial" w:cs="Arial"/>
        </w:rPr>
        <w:t xml:space="preserve">de la Resolución CREG 015 de 2018. </w:t>
      </w:r>
    </w:p>
    <w:p w:rsidRPr="008C6136" w:rsidR="000B0B25" w:rsidP="008C6136" w:rsidRDefault="00913FC0" w14:paraId="6B5431BB" w14:textId="50FED6C1">
      <w:pPr>
        <w:spacing w:after="0" w:line="240" w:lineRule="auto"/>
        <w:jc w:val="both"/>
        <w:rPr>
          <w:rFonts w:ascii="Arial" w:hAnsi="Arial" w:cs="Arial"/>
        </w:rPr>
      </w:pPr>
      <w:r w:rsidRPr="008C6136">
        <w:rPr>
          <w:rFonts w:ascii="Arial" w:hAnsi="Arial" w:cs="Arial"/>
          <w:b/>
        </w:rPr>
        <w:t xml:space="preserve">PARÁGRAFO </w:t>
      </w:r>
      <w:r w:rsidRPr="008C6136" w:rsidR="001519A7">
        <w:rPr>
          <w:rFonts w:ascii="Arial" w:hAnsi="Arial" w:cs="Arial"/>
          <w:b/>
        </w:rPr>
        <w:t>PRIMERO</w:t>
      </w:r>
      <w:r w:rsidRPr="008C6136">
        <w:rPr>
          <w:rFonts w:ascii="Arial" w:hAnsi="Arial" w:cs="Arial"/>
          <w:b/>
        </w:rPr>
        <w:t>:</w:t>
      </w:r>
      <w:r w:rsidRPr="008C6136" w:rsidR="000B0B25">
        <w:rPr>
          <w:rFonts w:ascii="Arial" w:hAnsi="Arial" w:cs="Arial"/>
          <w:b/>
        </w:rPr>
        <w:t xml:space="preserve"> </w:t>
      </w:r>
      <w:r w:rsidRPr="008C6136" w:rsidR="000B0B25">
        <w:rPr>
          <w:rFonts w:ascii="Arial" w:hAnsi="Arial" w:cs="Arial"/>
        </w:rPr>
        <w:t xml:space="preserve">En caso de desconexión o de desenergización por las causales a) y b) cada parte se obliga a comunicar a la otra con un mínimo </w:t>
      </w:r>
      <w:r w:rsidRPr="008C6136" w:rsidR="00C12203">
        <w:rPr>
          <w:rFonts w:ascii="Arial" w:hAnsi="Arial" w:cs="Arial"/>
        </w:rPr>
        <w:t>cinco</w:t>
      </w:r>
      <w:r w:rsidRPr="008C6136" w:rsidR="00542A93">
        <w:rPr>
          <w:rFonts w:ascii="Arial" w:hAnsi="Arial" w:cs="Arial"/>
        </w:rPr>
        <w:t xml:space="preserve"> </w:t>
      </w:r>
      <w:r w:rsidRPr="008C6136" w:rsidR="000B0B25">
        <w:rPr>
          <w:rFonts w:ascii="Arial" w:hAnsi="Arial" w:cs="Arial"/>
        </w:rPr>
        <w:t>(</w:t>
      </w:r>
      <w:r w:rsidRPr="008C6136" w:rsidR="00C12203">
        <w:rPr>
          <w:rFonts w:ascii="Arial" w:hAnsi="Arial" w:cs="Arial"/>
        </w:rPr>
        <w:t>5</w:t>
      </w:r>
      <w:r w:rsidRPr="008C6136" w:rsidR="000B0B25">
        <w:rPr>
          <w:rFonts w:ascii="Arial" w:hAnsi="Arial" w:cs="Arial"/>
        </w:rPr>
        <w:t xml:space="preserve">) </w:t>
      </w:r>
      <w:r w:rsidRPr="008C6136" w:rsidR="00C12203">
        <w:rPr>
          <w:rFonts w:ascii="Arial" w:hAnsi="Arial" w:cs="Arial"/>
        </w:rPr>
        <w:t>días</w:t>
      </w:r>
      <w:r w:rsidRPr="008C6136" w:rsidR="000B0B25">
        <w:rPr>
          <w:rFonts w:ascii="Arial" w:hAnsi="Arial" w:cs="Arial"/>
        </w:rPr>
        <w:t xml:space="preserve"> de anticipación tal decisión y a mantener los Activos de Conexión </w:t>
      </w:r>
      <w:proofErr w:type="spellStart"/>
      <w:r w:rsidRPr="008C6136" w:rsidR="000B0B25">
        <w:rPr>
          <w:rFonts w:ascii="Arial" w:hAnsi="Arial" w:cs="Arial"/>
        </w:rPr>
        <w:t>desenergizados</w:t>
      </w:r>
      <w:proofErr w:type="spellEnd"/>
      <w:r w:rsidRPr="008C6136" w:rsidR="000B0B25">
        <w:rPr>
          <w:rFonts w:ascii="Arial" w:hAnsi="Arial" w:cs="Arial"/>
        </w:rPr>
        <w:t xml:space="preserve"> hasta cuando se suspendan las causas que dieron lugar a la desconexión </w:t>
      </w:r>
      <w:r w:rsidRPr="008C6136" w:rsidR="00AE65E6">
        <w:rPr>
          <w:rFonts w:ascii="Arial" w:hAnsi="Arial" w:cs="Arial"/>
        </w:rPr>
        <w:t>o desenergización</w:t>
      </w:r>
      <w:r w:rsidRPr="008C6136" w:rsidR="000B0B25">
        <w:rPr>
          <w:rFonts w:ascii="Arial" w:hAnsi="Arial" w:cs="Arial"/>
        </w:rPr>
        <w:t>.</w:t>
      </w:r>
    </w:p>
    <w:p w:rsidRPr="008C6136" w:rsidR="000B0B25" w:rsidP="008C6136" w:rsidRDefault="000B0B25" w14:paraId="1804B0BF" w14:textId="77777777">
      <w:pPr>
        <w:spacing w:after="0" w:line="240" w:lineRule="auto"/>
        <w:jc w:val="both"/>
        <w:rPr>
          <w:rFonts w:ascii="Arial" w:hAnsi="Arial" w:cs="Arial"/>
        </w:rPr>
      </w:pPr>
    </w:p>
    <w:p w:rsidRPr="008C6136" w:rsidR="000B0B25" w:rsidP="008C6136" w:rsidRDefault="00913FC0" w14:paraId="06FD52C0" w14:textId="39213B13">
      <w:pPr>
        <w:spacing w:after="0" w:line="240" w:lineRule="auto"/>
        <w:jc w:val="both"/>
        <w:rPr>
          <w:rFonts w:ascii="Arial" w:hAnsi="Arial" w:cs="Arial"/>
        </w:rPr>
      </w:pPr>
      <w:r w:rsidRPr="008C6136">
        <w:rPr>
          <w:rFonts w:ascii="Arial" w:hAnsi="Arial" w:cs="Arial"/>
          <w:b/>
        </w:rPr>
        <w:t xml:space="preserve">PARÁGRAFO </w:t>
      </w:r>
      <w:r w:rsidRPr="008C6136" w:rsidR="001519A7">
        <w:rPr>
          <w:rFonts w:ascii="Arial" w:hAnsi="Arial" w:cs="Arial"/>
          <w:b/>
        </w:rPr>
        <w:t>SEGUNDO:</w:t>
      </w:r>
      <w:r w:rsidRPr="008C6136" w:rsidR="008C6136">
        <w:rPr>
          <w:rFonts w:ascii="Arial" w:hAnsi="Arial" w:cs="Arial"/>
          <w:b/>
        </w:rPr>
        <w:t xml:space="preserve"> </w:t>
      </w:r>
      <w:r w:rsidRPr="008C6136" w:rsidR="000B0B25">
        <w:rPr>
          <w:rFonts w:ascii="Arial" w:hAnsi="Arial" w:cs="Arial"/>
        </w:rPr>
        <w:t>En los eventos d) y e</w:t>
      </w:r>
      <w:r w:rsidRPr="008C6136" w:rsidR="00AE65E6">
        <w:rPr>
          <w:rFonts w:ascii="Arial" w:hAnsi="Arial" w:cs="Arial"/>
        </w:rPr>
        <w:t>),</w:t>
      </w:r>
      <w:r w:rsidRPr="008C6136" w:rsidR="00AF15AB">
        <w:rPr>
          <w:rFonts w:ascii="Arial" w:hAnsi="Arial" w:cs="Arial"/>
        </w:rPr>
        <w:t xml:space="preserve"> </w:t>
      </w:r>
      <w:r w:rsidRPr="008C6136" w:rsidR="000B0B25">
        <w:rPr>
          <w:rFonts w:ascii="Arial" w:hAnsi="Arial" w:cs="Arial"/>
        </w:rPr>
        <w:t xml:space="preserve">EMCALI </w:t>
      </w:r>
      <w:r w:rsidRPr="008C6136" w:rsidR="008C6136">
        <w:rPr>
          <w:rFonts w:ascii="Arial" w:hAnsi="Arial" w:cs="Arial"/>
        </w:rPr>
        <w:t xml:space="preserve">no </w:t>
      </w:r>
      <w:r w:rsidRPr="008C6136" w:rsidR="000B0B25">
        <w:rPr>
          <w:rFonts w:ascii="Arial" w:hAnsi="Arial" w:cs="Arial"/>
        </w:rPr>
        <w:t xml:space="preserve">se hace responsable por las consecuencias que se presenten en el Sistema de la otra Parte, </w:t>
      </w:r>
      <w:r w:rsidRPr="008C6136" w:rsidR="008C6136">
        <w:rPr>
          <w:rFonts w:ascii="Arial" w:hAnsi="Arial" w:cs="Arial"/>
        </w:rPr>
        <w:t xml:space="preserve">por corresponder esto a elementos exógenos a la acción de EMCALI sobre el sistema, </w:t>
      </w:r>
      <w:r w:rsidRPr="008C6136" w:rsidR="000B0B25">
        <w:rPr>
          <w:rFonts w:ascii="Arial" w:hAnsi="Arial" w:cs="Arial"/>
        </w:rPr>
        <w:t>siempre que, durante la misma, se actúe de acuerdo con lo establecido en el Código de Redes y en el Reglamento de Distribución y en la resolución CREG-</w:t>
      </w:r>
      <w:r w:rsidR="004D2176">
        <w:rPr>
          <w:rFonts w:ascii="Arial" w:hAnsi="Arial" w:cs="Arial"/>
        </w:rPr>
        <w:t>174</w:t>
      </w:r>
      <w:r w:rsidRPr="008C6136" w:rsidR="000B0B25">
        <w:rPr>
          <w:rFonts w:ascii="Arial" w:hAnsi="Arial" w:cs="Arial"/>
        </w:rPr>
        <w:t>-20</w:t>
      </w:r>
      <w:r w:rsidR="004D2176">
        <w:rPr>
          <w:rFonts w:ascii="Arial" w:hAnsi="Arial" w:cs="Arial"/>
        </w:rPr>
        <w:t>21</w:t>
      </w:r>
      <w:r w:rsidRPr="008C6136" w:rsidR="000B0B25">
        <w:rPr>
          <w:rFonts w:ascii="Arial" w:hAnsi="Arial" w:cs="Arial"/>
        </w:rPr>
        <w:t xml:space="preserve">. Siempre que la desconexión implique una reconexión, ésta se efectuará por EMCALI tan pronto como sea </w:t>
      </w:r>
      <w:r w:rsidRPr="008C6136" w:rsidR="00AF15AB">
        <w:rPr>
          <w:rFonts w:ascii="Arial" w:hAnsi="Arial" w:cs="Arial"/>
        </w:rPr>
        <w:t>s</w:t>
      </w:r>
      <w:r w:rsidRPr="008C6136" w:rsidR="000B0B25">
        <w:rPr>
          <w:rFonts w:ascii="Arial" w:hAnsi="Arial" w:cs="Arial"/>
        </w:rPr>
        <w:t xml:space="preserve">ubsanada la causa que dio origen a su desconexión. EMCALI podrá además </w:t>
      </w:r>
      <w:proofErr w:type="spellStart"/>
      <w:r w:rsidRPr="008C6136" w:rsidR="000B0B25">
        <w:rPr>
          <w:rFonts w:ascii="Arial" w:hAnsi="Arial" w:cs="Arial"/>
        </w:rPr>
        <w:t>desenergizar</w:t>
      </w:r>
      <w:proofErr w:type="spellEnd"/>
      <w:r w:rsidRPr="008C6136" w:rsidR="000B0B25">
        <w:rPr>
          <w:rFonts w:ascii="Arial" w:hAnsi="Arial" w:cs="Arial"/>
        </w:rPr>
        <w:t xml:space="preserve"> los Activos del AGPE en los casos de infracción e incumplimiento del presente Contrato y</w:t>
      </w:r>
      <w:r w:rsidRPr="008C6136" w:rsidR="00107349">
        <w:rPr>
          <w:rFonts w:ascii="Arial" w:hAnsi="Arial" w:cs="Arial"/>
        </w:rPr>
        <w:t xml:space="preserve"> las disposiciones regulatorias</w:t>
      </w:r>
      <w:r w:rsidRPr="008C6136" w:rsidR="000B0B25">
        <w:rPr>
          <w:rFonts w:ascii="Arial" w:hAnsi="Arial" w:cs="Arial"/>
        </w:rPr>
        <w:t xml:space="preserve"> que sean aplicables.</w:t>
      </w:r>
    </w:p>
    <w:p w:rsidRPr="008C6136" w:rsidR="000B0B25" w:rsidP="008C6136" w:rsidRDefault="000B0B25" w14:paraId="3F5C4E8A" w14:textId="77777777">
      <w:pPr>
        <w:spacing w:after="0" w:line="240" w:lineRule="auto"/>
        <w:jc w:val="both"/>
        <w:rPr>
          <w:rFonts w:ascii="Arial" w:hAnsi="Arial" w:cs="Arial"/>
        </w:rPr>
      </w:pPr>
    </w:p>
    <w:p w:rsidRPr="008C6136" w:rsidR="000B0B25" w:rsidP="008C6136" w:rsidRDefault="00913FC0" w14:paraId="533DE637" w14:textId="345BCFCA">
      <w:pPr>
        <w:spacing w:line="240" w:lineRule="auto"/>
        <w:jc w:val="both"/>
        <w:rPr>
          <w:rFonts w:ascii="Arial" w:hAnsi="Arial" w:cs="Arial"/>
        </w:rPr>
      </w:pPr>
      <w:r w:rsidRPr="008C6136">
        <w:rPr>
          <w:rFonts w:ascii="Arial" w:hAnsi="Arial" w:cs="Arial"/>
          <w:b/>
        </w:rPr>
        <w:t xml:space="preserve">PARÁGRAFO </w:t>
      </w:r>
      <w:r w:rsidRPr="008C6136" w:rsidR="001519A7">
        <w:rPr>
          <w:rFonts w:ascii="Arial" w:hAnsi="Arial" w:cs="Arial"/>
          <w:b/>
        </w:rPr>
        <w:t>TERCERO:</w:t>
      </w:r>
      <w:r w:rsidRPr="008C6136">
        <w:rPr>
          <w:rFonts w:ascii="Arial" w:hAnsi="Arial" w:cs="Arial"/>
        </w:rPr>
        <w:t xml:space="preserve"> </w:t>
      </w:r>
      <w:r w:rsidRPr="008C6136" w:rsidR="000B0B25">
        <w:rPr>
          <w:rFonts w:ascii="Arial" w:hAnsi="Arial" w:cs="Arial"/>
        </w:rPr>
        <w:t>En caso de desconexión o desenergización por la causal f) el AGPE actuará en su condición de cliente del SDL y se aplicará la metodología de cálculo de indicadores de calidad establecida. EMCALI no se hace responsable por las consecuencias que se presenten para el AGPE por estas desconexiones, siempre que, durante las mismas, se actúe de acuerdo con lo establecido en el Código de Redes y en el Reglamento de Distribución.</w:t>
      </w:r>
    </w:p>
    <w:p w:rsidRPr="008C6136" w:rsidR="000B0B25" w:rsidP="008C6136" w:rsidRDefault="000B0B25" w14:paraId="08B59CE8" w14:textId="11EC4069">
      <w:pPr>
        <w:spacing w:line="240" w:lineRule="auto"/>
        <w:jc w:val="both"/>
        <w:rPr>
          <w:rFonts w:ascii="Arial" w:hAnsi="Arial" w:cs="Arial"/>
        </w:rPr>
      </w:pPr>
      <w:r w:rsidRPr="008C6136">
        <w:rPr>
          <w:rStyle w:val="Textoennegrita"/>
          <w:rFonts w:ascii="Arial" w:hAnsi="Arial" w:cs="Arial"/>
        </w:rPr>
        <w:t>SÉPTIMA – MODIFICACIONES Y NUEVAS CONEXIONES:</w:t>
      </w:r>
      <w:r w:rsidRPr="008C6136">
        <w:rPr>
          <w:rFonts w:ascii="Arial" w:hAnsi="Arial" w:cs="Arial"/>
          <w:b/>
        </w:rPr>
        <w:t xml:space="preserve"> </w:t>
      </w:r>
      <w:r w:rsidRPr="008C6136" w:rsidR="00BE5A94">
        <w:rPr>
          <w:rFonts w:ascii="Arial" w:hAnsi="Arial" w:cs="Arial"/>
        </w:rPr>
        <w:t>Si el AGPE requiere</w:t>
      </w:r>
      <w:r w:rsidRPr="008C6136">
        <w:rPr>
          <w:rFonts w:ascii="Arial" w:hAnsi="Arial" w:cs="Arial"/>
        </w:rPr>
        <w:t xml:space="preserve"> realizar una conexión adicional o modificar la existente, deberá elaborar una "Solicitud de Conexión o de Modificación" debiéndose</w:t>
      </w:r>
      <w:r w:rsidRPr="008C6136" w:rsidR="008C6136">
        <w:rPr>
          <w:rFonts w:ascii="Arial" w:hAnsi="Arial" w:cs="Arial"/>
        </w:rPr>
        <w:t xml:space="preserve"> </w:t>
      </w:r>
      <w:r w:rsidRPr="008C6136" w:rsidR="00AF15AB">
        <w:rPr>
          <w:rFonts w:ascii="Arial" w:hAnsi="Arial" w:cs="Arial"/>
        </w:rPr>
        <w:t xml:space="preserve">perfeccionar mediante </w:t>
      </w:r>
      <w:r w:rsidRPr="008C6136">
        <w:rPr>
          <w:rFonts w:ascii="Arial" w:hAnsi="Arial" w:cs="Arial"/>
        </w:rPr>
        <w:t>otrosí</w:t>
      </w:r>
      <w:r w:rsidRPr="008C6136" w:rsidR="00107349">
        <w:rPr>
          <w:rFonts w:ascii="Arial" w:hAnsi="Arial" w:cs="Arial"/>
        </w:rPr>
        <w:t xml:space="preserve"> suscrito entre las PARTES</w:t>
      </w:r>
      <w:r w:rsidRPr="008C6136">
        <w:rPr>
          <w:rFonts w:ascii="Arial" w:hAnsi="Arial" w:cs="Arial"/>
        </w:rPr>
        <w:t>.</w:t>
      </w:r>
    </w:p>
    <w:p w:rsidRPr="008C6136" w:rsidR="000B0B25" w:rsidP="008C6136" w:rsidRDefault="000B0B25" w14:paraId="3A512A5A" w14:textId="076BDB54">
      <w:pPr>
        <w:spacing w:line="240" w:lineRule="auto"/>
        <w:jc w:val="both"/>
        <w:rPr>
          <w:rFonts w:ascii="Arial" w:hAnsi="Arial" w:cs="Arial"/>
        </w:rPr>
      </w:pPr>
      <w:r w:rsidRPr="008C6136">
        <w:rPr>
          <w:rStyle w:val="Textoennegrita"/>
          <w:rFonts w:ascii="Arial" w:hAnsi="Arial" w:cs="Arial"/>
        </w:rPr>
        <w:t>OCTAVA - FUERZA MAYOR O CASO FORTUITO:</w:t>
      </w:r>
      <w:r w:rsidRPr="008C6136">
        <w:rPr>
          <w:rFonts w:ascii="Arial" w:hAnsi="Arial" w:cs="Arial"/>
          <w:b/>
        </w:rPr>
        <w:t xml:space="preserve"> </w:t>
      </w:r>
      <w:r w:rsidRPr="008C6136">
        <w:rPr>
          <w:rFonts w:ascii="Arial" w:hAnsi="Arial" w:cs="Arial"/>
        </w:rPr>
        <w:t xml:space="preserve">Las </w:t>
      </w:r>
      <w:r w:rsidRPr="008C6136" w:rsidR="00AF15AB">
        <w:rPr>
          <w:rFonts w:ascii="Arial" w:hAnsi="Arial" w:cs="Arial"/>
        </w:rPr>
        <w:t>PARTES</w:t>
      </w:r>
      <w:r w:rsidRPr="008C6136">
        <w:rPr>
          <w:rFonts w:ascii="Arial" w:hAnsi="Arial" w:cs="Arial"/>
        </w:rPr>
        <w:t xml:space="preserve"> se obligan a dar cumplimiento a las estipulaciones contractuales, salvo la ocurrencia de fuerza mayor o caso fortuito, debidamente comprobados, caso en el cual se pondrán de acuerdo a fin de adecuar las condiciones del Contrato a las nuevas situaciones que se presenten. La </w:t>
      </w:r>
      <w:r w:rsidRPr="008C6136" w:rsidR="00AF15AB">
        <w:rPr>
          <w:rFonts w:ascii="Arial" w:hAnsi="Arial" w:cs="Arial"/>
        </w:rPr>
        <w:lastRenderedPageBreak/>
        <w:t xml:space="preserve">PARTE </w:t>
      </w:r>
      <w:r w:rsidRPr="008C6136">
        <w:rPr>
          <w:rFonts w:ascii="Arial" w:hAnsi="Arial" w:cs="Arial"/>
        </w:rPr>
        <w:t xml:space="preserve">incursa en la circunstancia de fuerza mayor o caso fortuito dará aviso a la otra </w:t>
      </w:r>
      <w:r w:rsidRPr="008C6136" w:rsidR="00AF15AB">
        <w:rPr>
          <w:rFonts w:ascii="Arial" w:hAnsi="Arial" w:cs="Arial"/>
        </w:rPr>
        <w:t>PARTE</w:t>
      </w:r>
      <w:r w:rsidRPr="008C6136">
        <w:rPr>
          <w:rFonts w:ascii="Arial" w:hAnsi="Arial" w:cs="Arial"/>
        </w:rPr>
        <w:t xml:space="preserve">, dentro de las setenta y dos (72) horas siguientes a su ocurrencia y desde tal momento se suspenderán las obligaciones para ambas </w:t>
      </w:r>
      <w:r w:rsidRPr="008C6136" w:rsidR="00AF15AB">
        <w:rPr>
          <w:rFonts w:ascii="Arial" w:hAnsi="Arial" w:cs="Arial"/>
        </w:rPr>
        <w:t>PARTES</w:t>
      </w:r>
      <w:r w:rsidRPr="008C6136">
        <w:rPr>
          <w:rFonts w:ascii="Arial" w:hAnsi="Arial" w:cs="Arial"/>
        </w:rPr>
        <w:t xml:space="preserve">. En caso de desaparecer tal circunstancia las </w:t>
      </w:r>
      <w:r w:rsidRPr="008C6136" w:rsidR="00AF15AB">
        <w:rPr>
          <w:rFonts w:ascii="Arial" w:hAnsi="Arial" w:cs="Arial"/>
        </w:rPr>
        <w:t>PARTES</w:t>
      </w:r>
      <w:r w:rsidRPr="008C6136">
        <w:rPr>
          <w:rFonts w:ascii="Arial" w:hAnsi="Arial" w:cs="Arial"/>
        </w:rPr>
        <w:t xml:space="preserve"> continuarán la ejecución de sus obligaciones en la forma estipulada en el presente Contrato. Para todos los efectos</w:t>
      </w:r>
      <w:r w:rsidRPr="008C6136" w:rsidR="00AF15AB">
        <w:rPr>
          <w:rFonts w:ascii="Arial" w:hAnsi="Arial" w:cs="Arial"/>
        </w:rPr>
        <w:t>,</w:t>
      </w:r>
      <w:r w:rsidRPr="008C6136" w:rsidR="008C6136">
        <w:rPr>
          <w:rFonts w:ascii="Arial" w:hAnsi="Arial" w:cs="Arial"/>
        </w:rPr>
        <w:t xml:space="preserve"> </w:t>
      </w:r>
      <w:r w:rsidRPr="008C6136">
        <w:rPr>
          <w:rFonts w:ascii="Arial" w:hAnsi="Arial" w:cs="Arial"/>
        </w:rPr>
        <w:t>constituyen eventos de fuerza mayor entre otros, pero sin que se entienda que se están limitando, los siguientes acontecimientos</w:t>
      </w:r>
      <w:r w:rsidRPr="008C6136">
        <w:rPr>
          <w:rFonts w:ascii="Arial" w:hAnsi="Arial" w:cs="Arial"/>
          <w:b/>
        </w:rPr>
        <w:t>:</w:t>
      </w:r>
      <w:r w:rsidRPr="008C6136">
        <w:rPr>
          <w:rFonts w:ascii="Arial" w:hAnsi="Arial" w:cs="Arial"/>
        </w:rPr>
        <w:t xml:space="preserve"> actos o acciones terroristas; sabotajes; guerra; insurrección civil; terremotos; vientos huracanados; inundaciones; avalanchas; deslizamiento</w:t>
      </w:r>
      <w:r w:rsidRPr="008C6136" w:rsidR="004872CF">
        <w:rPr>
          <w:rFonts w:ascii="Arial" w:hAnsi="Arial" w:cs="Arial"/>
        </w:rPr>
        <w:t xml:space="preserve"> </w:t>
      </w:r>
      <w:r w:rsidRPr="008C6136">
        <w:rPr>
          <w:rFonts w:ascii="Arial" w:hAnsi="Arial" w:cs="Arial"/>
        </w:rPr>
        <w:t>de tierras; huelgas generalizadas o disputas de orden general que no tengan como origen una actitud</w:t>
      </w:r>
      <w:r w:rsidRPr="008C6136" w:rsidR="008C6136">
        <w:rPr>
          <w:rFonts w:ascii="Arial" w:hAnsi="Arial" w:cs="Arial"/>
        </w:rPr>
        <w:t xml:space="preserve"> </w:t>
      </w:r>
      <w:r w:rsidRPr="008C6136">
        <w:rPr>
          <w:rFonts w:ascii="Arial" w:hAnsi="Arial" w:cs="Arial"/>
        </w:rPr>
        <w:t xml:space="preserve">dolosa de las </w:t>
      </w:r>
      <w:r w:rsidRPr="008C6136" w:rsidR="00AF15AB">
        <w:rPr>
          <w:rFonts w:ascii="Arial" w:hAnsi="Arial" w:cs="Arial"/>
        </w:rPr>
        <w:t>PARTES</w:t>
      </w:r>
      <w:r w:rsidRPr="008C6136">
        <w:rPr>
          <w:rFonts w:ascii="Arial" w:hAnsi="Arial" w:cs="Arial"/>
        </w:rPr>
        <w:t xml:space="preserve"> contratantes y, en general, cualquier otra circunstancia imprevista que escape al control de cualquiera de las </w:t>
      </w:r>
      <w:r w:rsidRPr="008C6136" w:rsidR="00AF15AB">
        <w:rPr>
          <w:rFonts w:ascii="Arial" w:hAnsi="Arial" w:cs="Arial"/>
        </w:rPr>
        <w:t>PARTES</w:t>
      </w:r>
      <w:r w:rsidRPr="008C6136">
        <w:rPr>
          <w:rFonts w:ascii="Arial" w:hAnsi="Arial" w:cs="Arial"/>
        </w:rPr>
        <w:t xml:space="preserve"> y ante la cual sea imposible resistir. En todo caso quien alegue la fuerza mayor o caso fortuito deberá demostrarlo, dentro de los diez (10) días hábiles siguientes a la ocurrencia del hecho.</w:t>
      </w:r>
    </w:p>
    <w:p w:rsidRPr="008C6136" w:rsidR="000B0B25" w:rsidP="008C6136" w:rsidRDefault="000B0B25" w14:paraId="56D28FC4" w14:textId="6EBA6720">
      <w:pPr>
        <w:spacing w:after="0" w:line="240" w:lineRule="auto"/>
        <w:jc w:val="both"/>
        <w:rPr>
          <w:rFonts w:ascii="Arial" w:hAnsi="Arial" w:cs="Arial"/>
        </w:rPr>
      </w:pPr>
      <w:r w:rsidRPr="008C6136">
        <w:rPr>
          <w:rStyle w:val="Textoennegrita"/>
          <w:rFonts w:ascii="Arial" w:hAnsi="Arial" w:cs="Arial"/>
        </w:rPr>
        <w:t xml:space="preserve">NOVENA </w:t>
      </w:r>
      <w:r w:rsidRPr="008C6136" w:rsidR="00107349">
        <w:rPr>
          <w:rStyle w:val="Textoennegrita"/>
          <w:rFonts w:ascii="Arial" w:hAnsi="Arial" w:cs="Arial"/>
        </w:rPr>
        <w:t>–</w:t>
      </w:r>
      <w:r w:rsidRPr="008C6136">
        <w:rPr>
          <w:rStyle w:val="Textoennegrita"/>
          <w:rFonts w:ascii="Arial" w:hAnsi="Arial" w:cs="Arial"/>
        </w:rPr>
        <w:t xml:space="preserve"> </w:t>
      </w:r>
      <w:r w:rsidRPr="008C6136" w:rsidR="00107349">
        <w:rPr>
          <w:rStyle w:val="Textoennegrita"/>
          <w:rFonts w:ascii="Arial" w:hAnsi="Arial" w:cs="Arial"/>
        </w:rPr>
        <w:t xml:space="preserve">PLAZO O </w:t>
      </w:r>
      <w:r w:rsidRPr="008C6136">
        <w:rPr>
          <w:rStyle w:val="Textoennegrita"/>
          <w:rFonts w:ascii="Arial" w:hAnsi="Arial" w:cs="Arial"/>
        </w:rPr>
        <w:t>DURACIÓN:</w:t>
      </w:r>
      <w:r w:rsidRPr="008C6136">
        <w:rPr>
          <w:rFonts w:ascii="Arial" w:hAnsi="Arial" w:cs="Arial"/>
        </w:rPr>
        <w:t xml:space="preserve"> El presente Contrato tendrá una duración de </w:t>
      </w:r>
      <w:r w:rsidRPr="008C6136" w:rsidR="00107349">
        <w:rPr>
          <w:rFonts w:ascii="Arial" w:hAnsi="Arial" w:cs="Arial"/>
        </w:rPr>
        <w:t xml:space="preserve">QUINCE </w:t>
      </w:r>
      <w:r w:rsidRPr="008C6136" w:rsidR="00AF15AB">
        <w:rPr>
          <w:rFonts w:ascii="Arial" w:hAnsi="Arial" w:cs="Arial"/>
        </w:rPr>
        <w:t>(</w:t>
      </w:r>
      <w:r w:rsidRPr="008C6136" w:rsidR="00107349">
        <w:rPr>
          <w:rFonts w:ascii="Arial" w:hAnsi="Arial" w:cs="Arial"/>
        </w:rPr>
        <w:t>1</w:t>
      </w:r>
      <w:r w:rsidRPr="008C6136">
        <w:rPr>
          <w:rFonts w:ascii="Arial" w:hAnsi="Arial" w:cs="Arial"/>
        </w:rPr>
        <w:t>5</w:t>
      </w:r>
      <w:r w:rsidRPr="008C6136" w:rsidR="00AF15AB">
        <w:rPr>
          <w:rFonts w:ascii="Arial" w:hAnsi="Arial" w:cs="Arial"/>
        </w:rPr>
        <w:t>)</w:t>
      </w:r>
      <w:r w:rsidRPr="008C6136">
        <w:rPr>
          <w:rFonts w:ascii="Arial" w:hAnsi="Arial" w:cs="Arial"/>
        </w:rPr>
        <w:t xml:space="preserve"> años contados a partir de la </w:t>
      </w:r>
      <w:r w:rsidRPr="008C6136" w:rsidR="00107349">
        <w:rPr>
          <w:rFonts w:ascii="Arial" w:hAnsi="Arial" w:cs="Arial"/>
        </w:rPr>
        <w:t>f</w:t>
      </w:r>
      <w:r w:rsidRPr="008C6136">
        <w:rPr>
          <w:rFonts w:ascii="Arial" w:hAnsi="Arial" w:cs="Arial"/>
        </w:rPr>
        <w:t xml:space="preserve">echa de </w:t>
      </w:r>
      <w:r w:rsidRPr="008C6136" w:rsidR="00107349">
        <w:rPr>
          <w:rFonts w:ascii="Arial" w:hAnsi="Arial" w:cs="Arial"/>
        </w:rPr>
        <w:t>d</w:t>
      </w:r>
      <w:r w:rsidRPr="008C6136">
        <w:rPr>
          <w:rFonts w:ascii="Arial" w:hAnsi="Arial" w:cs="Arial"/>
        </w:rPr>
        <w:t xml:space="preserve">isponibilidad </w:t>
      </w:r>
      <w:r w:rsidRPr="008C6136" w:rsidR="00107349">
        <w:rPr>
          <w:rFonts w:ascii="Arial" w:hAnsi="Arial" w:cs="Arial"/>
        </w:rPr>
        <w:t>c</w:t>
      </w:r>
      <w:r w:rsidRPr="008C6136">
        <w:rPr>
          <w:rFonts w:ascii="Arial" w:hAnsi="Arial" w:cs="Arial"/>
        </w:rPr>
        <w:t xml:space="preserve">omercial de la </w:t>
      </w:r>
      <w:r w:rsidRPr="008C6136" w:rsidR="00107349">
        <w:rPr>
          <w:rFonts w:ascii="Arial" w:hAnsi="Arial" w:cs="Arial"/>
        </w:rPr>
        <w:t>c</w:t>
      </w:r>
      <w:r w:rsidRPr="008C6136">
        <w:rPr>
          <w:rFonts w:ascii="Arial" w:hAnsi="Arial" w:cs="Arial"/>
        </w:rPr>
        <w:t xml:space="preserve">onexión, término que podrá prorrogarse de común acuerdo entre las </w:t>
      </w:r>
      <w:r w:rsidRPr="008C6136" w:rsidR="00AF15AB">
        <w:rPr>
          <w:rFonts w:ascii="Arial" w:hAnsi="Arial" w:cs="Arial"/>
        </w:rPr>
        <w:t>PARTES</w:t>
      </w:r>
      <w:r w:rsidRPr="008C6136">
        <w:rPr>
          <w:rFonts w:ascii="Arial" w:hAnsi="Arial" w:cs="Arial"/>
        </w:rPr>
        <w:t xml:space="preserve">, por el plazo que las mismas convengan, mediante la </w:t>
      </w:r>
      <w:r w:rsidRPr="008C6136" w:rsidR="00107349">
        <w:rPr>
          <w:rFonts w:ascii="Arial" w:hAnsi="Arial" w:cs="Arial"/>
        </w:rPr>
        <w:t>suscripción</w:t>
      </w:r>
      <w:r w:rsidRPr="008C6136" w:rsidR="008C6136">
        <w:rPr>
          <w:rFonts w:ascii="Arial" w:hAnsi="Arial" w:cs="Arial"/>
        </w:rPr>
        <w:t xml:space="preserve"> </w:t>
      </w:r>
      <w:r w:rsidRPr="008C6136">
        <w:rPr>
          <w:rFonts w:ascii="Arial" w:hAnsi="Arial" w:cs="Arial"/>
        </w:rPr>
        <w:t xml:space="preserve">del correspondiente </w:t>
      </w:r>
      <w:r w:rsidRPr="008C6136" w:rsidR="00913FC0">
        <w:rPr>
          <w:rFonts w:ascii="Arial" w:hAnsi="Arial" w:cs="Arial"/>
        </w:rPr>
        <w:t>otrosí</w:t>
      </w:r>
      <w:r w:rsidRPr="008C6136">
        <w:rPr>
          <w:rFonts w:ascii="Arial" w:hAnsi="Arial" w:cs="Arial"/>
        </w:rPr>
        <w:t>.</w:t>
      </w:r>
    </w:p>
    <w:p w:rsidRPr="008C6136" w:rsidR="00913FC0" w:rsidP="008C6136" w:rsidRDefault="00913FC0" w14:paraId="66E24092" w14:textId="77777777">
      <w:pPr>
        <w:spacing w:after="0" w:line="240" w:lineRule="auto"/>
        <w:jc w:val="both"/>
        <w:rPr>
          <w:rFonts w:ascii="Arial" w:hAnsi="Arial" w:cs="Arial"/>
        </w:rPr>
      </w:pPr>
    </w:p>
    <w:p w:rsidRPr="008C6136" w:rsidR="000B0B25" w:rsidP="008C6136" w:rsidRDefault="00107349" w14:paraId="10D4103C" w14:textId="2B4511CF">
      <w:pPr>
        <w:spacing w:line="240" w:lineRule="auto"/>
        <w:ind w:right="49"/>
        <w:jc w:val="both"/>
        <w:rPr>
          <w:rFonts w:ascii="Arial" w:hAnsi="Arial" w:eastAsia="Arial" w:cs="Arial"/>
        </w:rPr>
      </w:pPr>
      <w:r w:rsidRPr="008C6136">
        <w:rPr>
          <w:rFonts w:ascii="Arial" w:hAnsi="Arial" w:cs="Arial"/>
          <w:b/>
        </w:rPr>
        <w:t>DECIMA:</w:t>
      </w:r>
      <w:r w:rsidRPr="008C6136" w:rsidR="000B0B25">
        <w:rPr>
          <w:rFonts w:ascii="Arial" w:hAnsi="Arial" w:cs="Arial"/>
          <w:b/>
        </w:rPr>
        <w:t xml:space="preserve"> </w:t>
      </w:r>
      <w:r w:rsidRPr="008C6136">
        <w:rPr>
          <w:rFonts w:ascii="Arial" w:hAnsi="Arial" w:cs="Arial"/>
          <w:b/>
        </w:rPr>
        <w:t xml:space="preserve">CAUSALES DE TERMINACIÓN: </w:t>
      </w:r>
      <w:r w:rsidRPr="008C6136">
        <w:rPr>
          <w:rFonts w:ascii="Arial" w:hAnsi="Arial" w:cs="Arial"/>
        </w:rPr>
        <w:t>Cualquiera de las PARTES podrá dar por terminado el presente contrato por:</w:t>
      </w:r>
      <w:r w:rsidRPr="008C6136" w:rsidR="000B0B25">
        <w:rPr>
          <w:rFonts w:ascii="Arial" w:hAnsi="Arial" w:cs="Arial"/>
        </w:rPr>
        <w:t xml:space="preserve"> 1- Mutuo Acuerdo</w:t>
      </w:r>
      <w:r w:rsidRPr="008C6136">
        <w:rPr>
          <w:rFonts w:ascii="Arial" w:hAnsi="Arial" w:cs="Arial"/>
        </w:rPr>
        <w:t>.</w:t>
      </w:r>
      <w:r w:rsidRPr="008C6136" w:rsidR="000B0B25">
        <w:rPr>
          <w:rFonts w:ascii="Arial" w:hAnsi="Arial" w:eastAsia="Arial" w:cs="Arial"/>
        </w:rPr>
        <w:t xml:space="preserve"> Cuando lo solicite el suscriptor y/o </w:t>
      </w:r>
      <w:r w:rsidRPr="008C6136" w:rsidR="00795FE1">
        <w:rPr>
          <w:rFonts w:ascii="Arial" w:hAnsi="Arial" w:eastAsia="Arial" w:cs="Arial"/>
        </w:rPr>
        <w:t>AGPE</w:t>
      </w:r>
      <w:r w:rsidRPr="008C6136" w:rsidR="000B0B25">
        <w:rPr>
          <w:rFonts w:ascii="Arial" w:hAnsi="Arial" w:eastAsia="Arial" w:cs="Arial"/>
        </w:rPr>
        <w:t xml:space="preserve"> si convienen en ello EMCALI y los terceros que puedan resultar afectados.</w:t>
      </w:r>
      <w:r w:rsidRPr="008C6136" w:rsidR="009E03CF">
        <w:rPr>
          <w:rFonts w:ascii="Arial" w:hAnsi="Arial" w:eastAsia="Arial" w:cs="Arial"/>
        </w:rPr>
        <w:t xml:space="preserve"> 2-</w:t>
      </w:r>
      <w:r w:rsidRPr="008C6136" w:rsidR="000B0B25">
        <w:rPr>
          <w:rFonts w:ascii="Arial" w:hAnsi="Arial" w:eastAsia="Arial" w:cs="Arial"/>
        </w:rPr>
        <w:t xml:space="preserve"> Cuando lo </w:t>
      </w:r>
      <w:r w:rsidRPr="008C6136" w:rsidR="009E03CF">
        <w:rPr>
          <w:rFonts w:ascii="Arial" w:hAnsi="Arial" w:eastAsia="Arial" w:cs="Arial"/>
        </w:rPr>
        <w:t>solicite EMCALI</w:t>
      </w:r>
      <w:r w:rsidRPr="008C6136" w:rsidR="000B0B25">
        <w:rPr>
          <w:rFonts w:ascii="Arial" w:hAnsi="Arial" w:eastAsia="Arial" w:cs="Arial"/>
        </w:rPr>
        <w:t xml:space="preserve">, si el suscriptor y/o </w:t>
      </w:r>
      <w:r w:rsidRPr="008C6136" w:rsidR="00795FE1">
        <w:rPr>
          <w:rFonts w:ascii="Arial" w:hAnsi="Arial" w:eastAsia="Arial" w:cs="Arial"/>
        </w:rPr>
        <w:t>AGPE</w:t>
      </w:r>
      <w:r w:rsidRPr="008C6136" w:rsidR="000B0B25">
        <w:rPr>
          <w:rFonts w:ascii="Arial" w:hAnsi="Arial" w:eastAsia="Arial" w:cs="Arial"/>
        </w:rPr>
        <w:t xml:space="preserve"> y los terceros que puedan resultar afectados convienen en ello.</w:t>
      </w:r>
    </w:p>
    <w:p w:rsidRPr="008C6136" w:rsidR="000B0B25" w:rsidP="008C6136" w:rsidRDefault="00913FC0" w14:paraId="327F968E" w14:textId="03B4B64F">
      <w:pPr>
        <w:spacing w:line="240" w:lineRule="auto"/>
        <w:ind w:right="49"/>
        <w:jc w:val="both"/>
        <w:rPr>
          <w:rFonts w:ascii="Arial" w:hAnsi="Arial" w:eastAsia="Arial" w:cs="Arial"/>
        </w:rPr>
      </w:pPr>
      <w:r w:rsidRPr="008C6136">
        <w:rPr>
          <w:rFonts w:ascii="Arial" w:hAnsi="Arial" w:eastAsia="Arial" w:cs="Arial"/>
          <w:b/>
        </w:rPr>
        <w:t>PARAGRAFO</w:t>
      </w:r>
      <w:r w:rsidRPr="008C6136" w:rsidR="00D77737">
        <w:rPr>
          <w:rFonts w:ascii="Arial" w:hAnsi="Arial" w:eastAsia="Arial" w:cs="Arial"/>
          <w:b/>
        </w:rPr>
        <w:t>:</w:t>
      </w:r>
      <w:r w:rsidRPr="008C6136">
        <w:rPr>
          <w:rFonts w:ascii="Arial" w:hAnsi="Arial" w:eastAsia="Arial" w:cs="Arial"/>
          <w:b/>
        </w:rPr>
        <w:t xml:space="preserve"> </w:t>
      </w:r>
      <w:r w:rsidRPr="008C6136" w:rsidR="000B0B25">
        <w:rPr>
          <w:rFonts w:ascii="Arial" w:hAnsi="Arial" w:eastAsia="Arial" w:cs="Arial"/>
        </w:rPr>
        <w:t>Para efectos de proteger los intereses de terceros que puedan resultar afectados, se enviará comunicación a las personas que se conozca que viven en el inmueble donde se presta el servicio, y posteriormente se fijará copia de ella en una cartelera en un lugar público de las oficinas de EMCALI; al cabo de cinco (5) días hábiles de haberla fijado en cartelera, si EMCALI no ha recibido oposición, se terminará el contrato.</w:t>
      </w:r>
    </w:p>
    <w:p w:rsidRPr="008C6136" w:rsidR="000B0B25" w:rsidP="008C6136" w:rsidRDefault="000B0B25" w14:paraId="63BF875F" w14:textId="1130FD68">
      <w:pPr>
        <w:spacing w:after="0" w:line="240" w:lineRule="auto"/>
        <w:jc w:val="both"/>
        <w:rPr>
          <w:rFonts w:ascii="Arial" w:hAnsi="Arial" w:cs="Arial"/>
        </w:rPr>
      </w:pPr>
      <w:r w:rsidRPr="008C6136">
        <w:rPr>
          <w:rStyle w:val="Textoennegrita"/>
          <w:rFonts w:ascii="Arial" w:hAnsi="Arial" w:cs="Arial"/>
        </w:rPr>
        <w:t xml:space="preserve">DÉCIMA </w:t>
      </w:r>
      <w:r w:rsidRPr="008C6136" w:rsidR="00D77737">
        <w:rPr>
          <w:rStyle w:val="Textoennegrita"/>
          <w:rFonts w:ascii="Arial" w:hAnsi="Arial" w:cs="Arial"/>
        </w:rPr>
        <w:t>PRIMERA</w:t>
      </w:r>
      <w:r w:rsidRPr="008C6136">
        <w:rPr>
          <w:rStyle w:val="Textoennegrita"/>
          <w:rFonts w:ascii="Arial" w:hAnsi="Arial" w:cs="Arial"/>
        </w:rPr>
        <w:t xml:space="preserve">- SEGURIDAD SOCIAL </w:t>
      </w:r>
      <w:r w:rsidRPr="008C6136" w:rsidR="00D77737">
        <w:rPr>
          <w:rStyle w:val="Textoennegrita"/>
          <w:rFonts w:ascii="Arial" w:hAnsi="Arial" w:cs="Arial"/>
        </w:rPr>
        <w:t>y RIESGOS LABORALES</w:t>
      </w:r>
      <w:r w:rsidRPr="008C6136">
        <w:rPr>
          <w:rStyle w:val="Textoennegrita"/>
          <w:rFonts w:ascii="Arial" w:hAnsi="Arial" w:cs="Arial"/>
        </w:rPr>
        <w:t>:</w:t>
      </w:r>
      <w:r w:rsidRPr="008C6136">
        <w:rPr>
          <w:rFonts w:ascii="Arial" w:hAnsi="Arial" w:cs="Arial"/>
          <w:b/>
        </w:rPr>
        <w:t xml:space="preserve"> </w:t>
      </w:r>
      <w:r w:rsidRPr="008C6136">
        <w:rPr>
          <w:rFonts w:ascii="Arial" w:hAnsi="Arial" w:cs="Arial"/>
        </w:rPr>
        <w:t xml:space="preserve">Las </w:t>
      </w:r>
      <w:r w:rsidRPr="008C6136" w:rsidR="009E03CF">
        <w:rPr>
          <w:rFonts w:ascii="Arial" w:hAnsi="Arial" w:cs="Arial"/>
        </w:rPr>
        <w:t>PARTES acuerdan</w:t>
      </w:r>
      <w:r w:rsidRPr="008C6136">
        <w:rPr>
          <w:rFonts w:ascii="Arial" w:hAnsi="Arial" w:cs="Arial"/>
        </w:rPr>
        <w:t xml:space="preserve"> que el personal, a su cargo, que mantendrá y supervisará los Activos y las Instalaciones donde se ubican los activos de Conexión, contará con Seguridad Social y Administración de Riesgos Laborales ARL de acuerdo con el nivel de riesgo ante eventuales accidentes de trabajo y deberán garantizar el cumplimiento del Código de Seguridad del Sector Eléctrico.</w:t>
      </w:r>
    </w:p>
    <w:p w:rsidRPr="008C6136" w:rsidR="000B0B25" w:rsidP="008C6136" w:rsidRDefault="000B0B25" w14:paraId="6D046B8D" w14:textId="0DFB86DE">
      <w:pPr>
        <w:spacing w:line="240" w:lineRule="auto"/>
        <w:jc w:val="both"/>
        <w:rPr>
          <w:rFonts w:ascii="Arial" w:hAnsi="Arial" w:cs="Arial"/>
        </w:rPr>
      </w:pPr>
      <w:r w:rsidRPr="008C6136">
        <w:rPr>
          <w:rStyle w:val="Textoennegrita"/>
          <w:rFonts w:ascii="Arial" w:hAnsi="Arial" w:cs="Arial"/>
        </w:rPr>
        <w:t xml:space="preserve">DÉCIMA </w:t>
      </w:r>
      <w:r w:rsidRPr="008C6136" w:rsidR="00D77737">
        <w:rPr>
          <w:rStyle w:val="Textoennegrita"/>
          <w:rFonts w:ascii="Arial" w:hAnsi="Arial" w:cs="Arial"/>
        </w:rPr>
        <w:t>SEGUNDA</w:t>
      </w:r>
      <w:r w:rsidRPr="008C6136">
        <w:rPr>
          <w:rStyle w:val="Textoennegrita"/>
          <w:rFonts w:ascii="Arial" w:hAnsi="Arial" w:cs="Arial"/>
        </w:rPr>
        <w:t xml:space="preserve"> </w:t>
      </w:r>
      <w:r w:rsidRPr="008C6136" w:rsidR="00D77737">
        <w:rPr>
          <w:rStyle w:val="Textoennegrita"/>
          <w:rFonts w:ascii="Arial" w:hAnsi="Arial" w:cs="Arial"/>
        </w:rPr>
        <w:t>–</w:t>
      </w:r>
      <w:r w:rsidRPr="008C6136">
        <w:rPr>
          <w:rStyle w:val="Textoennegrita"/>
          <w:rFonts w:ascii="Arial" w:hAnsi="Arial" w:cs="Arial"/>
        </w:rPr>
        <w:t xml:space="preserve"> INDEMNIDAD</w:t>
      </w:r>
      <w:r w:rsidRPr="008C6136" w:rsidR="00D77737">
        <w:rPr>
          <w:rStyle w:val="Textoennegrita"/>
          <w:rFonts w:ascii="Arial" w:hAnsi="Arial" w:cs="Arial"/>
        </w:rPr>
        <w:t>:</w:t>
      </w:r>
      <w:r w:rsidRPr="008C6136" w:rsidR="008C6136">
        <w:rPr>
          <w:rStyle w:val="Textoennegrita"/>
          <w:rFonts w:ascii="Arial" w:hAnsi="Arial" w:cs="Arial"/>
        </w:rPr>
        <w:t xml:space="preserve"> </w:t>
      </w:r>
      <w:r w:rsidRPr="008C6136">
        <w:rPr>
          <w:rFonts w:ascii="Arial" w:hAnsi="Arial" w:cs="Arial"/>
        </w:rPr>
        <w:t>En caso de presentarse indisponibilidad de los Activos de Conexión de propiedad del AGPE, debido a desconexiones programadas para mantenimiento o a desconexiones forzadas por fallas, el AGPE exime a EMCALI de toda responsabilidad relativa a los daños y perjuicios que pueda sufrir el AGPE y sus Activos de Conexión.</w:t>
      </w:r>
    </w:p>
    <w:p w:rsidRPr="008C6136" w:rsidR="000B0B25" w:rsidP="008C6136" w:rsidRDefault="000B0B25" w14:paraId="5D9EEFA4" w14:textId="3311FC98">
      <w:pPr>
        <w:spacing w:line="240" w:lineRule="auto"/>
        <w:jc w:val="both"/>
        <w:rPr>
          <w:rFonts w:ascii="Arial" w:hAnsi="Arial" w:cs="Arial"/>
        </w:rPr>
      </w:pPr>
      <w:r w:rsidRPr="008C6136">
        <w:rPr>
          <w:rStyle w:val="Textoennegrita"/>
          <w:rFonts w:ascii="Arial" w:hAnsi="Arial" w:cs="Arial"/>
        </w:rPr>
        <w:t>DÉCIMA</w:t>
      </w:r>
      <w:r w:rsidRPr="008C6136" w:rsidDel="00D77003">
        <w:rPr>
          <w:rStyle w:val="Textoennegrita"/>
          <w:rFonts w:ascii="Arial" w:hAnsi="Arial" w:cs="Arial"/>
        </w:rPr>
        <w:t xml:space="preserve"> </w:t>
      </w:r>
      <w:r w:rsidRPr="008C6136" w:rsidR="00D77737">
        <w:rPr>
          <w:rStyle w:val="Textoennegrita"/>
          <w:rFonts w:ascii="Arial" w:hAnsi="Arial" w:cs="Arial"/>
        </w:rPr>
        <w:t>TERCERA</w:t>
      </w:r>
      <w:r w:rsidRPr="008C6136">
        <w:rPr>
          <w:rStyle w:val="Textoennegrita"/>
          <w:rFonts w:ascii="Arial" w:hAnsi="Arial" w:cs="Arial"/>
        </w:rPr>
        <w:t xml:space="preserve"> - CALIDAD DEL SERVICIO DE CONEXIÓN AL SDL:</w:t>
      </w:r>
      <w:r w:rsidRPr="008C6136">
        <w:rPr>
          <w:rFonts w:ascii="Arial" w:hAnsi="Arial" w:cs="Arial"/>
          <w:b/>
          <w:noProof/>
        </w:rPr>
        <w:t xml:space="preserve"> </w:t>
      </w:r>
      <w:r w:rsidRPr="008C6136">
        <w:rPr>
          <w:rFonts w:ascii="Arial" w:hAnsi="Arial" w:cs="Arial"/>
        </w:rPr>
        <w:t xml:space="preserve">Las </w:t>
      </w:r>
      <w:r w:rsidRPr="008C6136" w:rsidR="00AF15AB">
        <w:rPr>
          <w:rFonts w:ascii="Arial" w:hAnsi="Arial" w:cs="Arial"/>
        </w:rPr>
        <w:t>PARTES</w:t>
      </w:r>
      <w:r w:rsidRPr="008C6136">
        <w:rPr>
          <w:rFonts w:ascii="Arial" w:hAnsi="Arial" w:cs="Arial"/>
        </w:rPr>
        <w:t xml:space="preserve"> se ajustarán a lo establecido en la regulación </w:t>
      </w:r>
      <w:r w:rsidRPr="008C6136" w:rsidR="00D77737">
        <w:rPr>
          <w:rFonts w:ascii="Arial" w:hAnsi="Arial" w:cs="Arial"/>
        </w:rPr>
        <w:t>vigente en especial la resolución</w:t>
      </w:r>
      <w:r w:rsidRPr="008C6136" w:rsidR="008C6136">
        <w:rPr>
          <w:rFonts w:ascii="Arial" w:hAnsi="Arial" w:cs="Arial"/>
        </w:rPr>
        <w:t xml:space="preserve"> </w:t>
      </w:r>
      <w:r w:rsidRPr="008C6136" w:rsidR="008B116D">
        <w:rPr>
          <w:rFonts w:ascii="Arial" w:hAnsi="Arial" w:cs="Arial"/>
        </w:rPr>
        <w:t>CREG-015</w:t>
      </w:r>
      <w:r w:rsidRPr="008C6136" w:rsidR="00D77737">
        <w:rPr>
          <w:rFonts w:ascii="Arial" w:hAnsi="Arial" w:cs="Arial"/>
        </w:rPr>
        <w:t xml:space="preserve"> de </w:t>
      </w:r>
      <w:r w:rsidRPr="008C6136" w:rsidR="008B116D">
        <w:rPr>
          <w:rFonts w:ascii="Arial" w:hAnsi="Arial" w:cs="Arial"/>
        </w:rPr>
        <w:t>2018</w:t>
      </w:r>
      <w:r w:rsidRPr="008C6136" w:rsidR="008C6136">
        <w:rPr>
          <w:rFonts w:ascii="Arial" w:hAnsi="Arial" w:cs="Arial"/>
        </w:rPr>
        <w:t xml:space="preserve"> </w:t>
      </w:r>
      <w:r w:rsidRPr="008C6136" w:rsidR="009E03CF">
        <w:rPr>
          <w:rFonts w:ascii="Arial" w:hAnsi="Arial" w:cs="Arial"/>
        </w:rPr>
        <w:t>y</w:t>
      </w:r>
      <w:r w:rsidRPr="008C6136">
        <w:rPr>
          <w:rFonts w:ascii="Arial" w:hAnsi="Arial" w:cs="Arial"/>
        </w:rPr>
        <w:t xml:space="preserve"> las </w:t>
      </w:r>
      <w:r w:rsidRPr="008C6136" w:rsidR="00D77737">
        <w:rPr>
          <w:rFonts w:ascii="Arial" w:hAnsi="Arial" w:cs="Arial"/>
        </w:rPr>
        <w:t>demás</w:t>
      </w:r>
      <w:r w:rsidRPr="008C6136" w:rsidR="008C6136">
        <w:rPr>
          <w:rFonts w:ascii="Arial" w:hAnsi="Arial" w:cs="Arial"/>
        </w:rPr>
        <w:t xml:space="preserve"> </w:t>
      </w:r>
      <w:r w:rsidRPr="008C6136">
        <w:rPr>
          <w:rFonts w:ascii="Arial" w:hAnsi="Arial" w:cs="Arial"/>
        </w:rPr>
        <w:t>resoluciones que la complementen, modifiquen, aclaren o sustituyan.</w:t>
      </w:r>
    </w:p>
    <w:p w:rsidRPr="008C6136" w:rsidR="000B0B25" w:rsidP="008C6136" w:rsidRDefault="000B0B25" w14:paraId="355C4450" w14:textId="22074F7C">
      <w:pPr>
        <w:spacing w:line="240" w:lineRule="auto"/>
        <w:jc w:val="both"/>
        <w:rPr>
          <w:rFonts w:ascii="Arial" w:hAnsi="Arial" w:cs="Arial"/>
        </w:rPr>
      </w:pPr>
      <w:r w:rsidRPr="008C6136">
        <w:rPr>
          <w:rStyle w:val="Textoennegrita"/>
          <w:rFonts w:ascii="Arial" w:hAnsi="Arial" w:cs="Arial"/>
        </w:rPr>
        <w:lastRenderedPageBreak/>
        <w:t xml:space="preserve">DÉCIMA </w:t>
      </w:r>
      <w:r w:rsidRPr="008C6136" w:rsidR="00D77737">
        <w:rPr>
          <w:rStyle w:val="Textoennegrita"/>
          <w:rFonts w:ascii="Arial" w:hAnsi="Arial" w:cs="Arial"/>
        </w:rPr>
        <w:t>CUARTA</w:t>
      </w:r>
      <w:r w:rsidRPr="008C6136">
        <w:rPr>
          <w:rStyle w:val="Textoennegrita"/>
          <w:rFonts w:ascii="Arial" w:hAnsi="Arial" w:cs="Arial"/>
        </w:rPr>
        <w:t>- RESPONSABILIDAD DEL AGPE:</w:t>
      </w:r>
      <w:r w:rsidRPr="008C6136">
        <w:rPr>
          <w:rFonts w:ascii="Arial" w:hAnsi="Arial" w:cs="Arial"/>
          <w:b/>
          <w:noProof/>
        </w:rPr>
        <w:t xml:space="preserve"> </w:t>
      </w:r>
      <w:r w:rsidRPr="008C6136">
        <w:rPr>
          <w:rFonts w:ascii="Arial" w:hAnsi="Arial" w:cs="Arial"/>
        </w:rPr>
        <w:t xml:space="preserve">Durante la Etapa de Diseño, Construcción, Montaje, Pruebas y Puesta en Servicio de la Conexión, el AGPE será responsable por los daños y perjuicios directos y consecuenciales que </w:t>
      </w:r>
      <w:r w:rsidRPr="008C6136" w:rsidR="009E03CF">
        <w:rPr>
          <w:rFonts w:ascii="Arial" w:hAnsi="Arial" w:cs="Arial"/>
        </w:rPr>
        <w:t>estén</w:t>
      </w:r>
      <w:r w:rsidRPr="008C6136">
        <w:rPr>
          <w:rFonts w:ascii="Arial" w:hAnsi="Arial" w:cs="Arial"/>
        </w:rPr>
        <w:t xml:space="preserve"> </w:t>
      </w:r>
      <w:r w:rsidRPr="008C6136" w:rsidR="009E03CF">
        <w:rPr>
          <w:rFonts w:ascii="Arial" w:hAnsi="Arial" w:cs="Arial"/>
        </w:rPr>
        <w:t>directamente relacionados</w:t>
      </w:r>
      <w:r w:rsidRPr="008C6136" w:rsidR="006D7E5D">
        <w:rPr>
          <w:rFonts w:ascii="Arial" w:hAnsi="Arial" w:cs="Arial"/>
        </w:rPr>
        <w:t xml:space="preserve"> con</w:t>
      </w:r>
      <w:r w:rsidRPr="008C6136">
        <w:rPr>
          <w:rFonts w:ascii="Arial" w:hAnsi="Arial" w:cs="Arial"/>
        </w:rPr>
        <w:t xml:space="preserve"> sus empleados, contratistas y/o elementos instalados por el AGPE o por quien designe</w:t>
      </w:r>
      <w:r w:rsidRPr="008C6136" w:rsidR="006D7E5D">
        <w:rPr>
          <w:rFonts w:ascii="Arial" w:hAnsi="Arial" w:cs="Arial"/>
        </w:rPr>
        <w:t xml:space="preserve"> que </w:t>
      </w:r>
      <w:r w:rsidRPr="008C6136">
        <w:rPr>
          <w:rFonts w:ascii="Arial" w:hAnsi="Arial" w:cs="Arial"/>
        </w:rPr>
        <w:t xml:space="preserve">causaren a EMCALI y/o a terceros con </w:t>
      </w:r>
      <w:r w:rsidRPr="008C6136" w:rsidR="00D77737">
        <w:rPr>
          <w:rFonts w:ascii="Arial" w:hAnsi="Arial" w:cs="Arial"/>
        </w:rPr>
        <w:t>ocasión</w:t>
      </w:r>
      <w:r w:rsidRPr="008C6136" w:rsidR="008C6136">
        <w:rPr>
          <w:rFonts w:ascii="Arial" w:hAnsi="Arial" w:cs="Arial"/>
        </w:rPr>
        <w:t xml:space="preserve"> </w:t>
      </w:r>
      <w:r w:rsidRPr="008C6136">
        <w:rPr>
          <w:rFonts w:ascii="Arial" w:hAnsi="Arial" w:cs="Arial"/>
        </w:rPr>
        <w:t>de las obras requeridas para la Conexión. En consecuencia, el AGPE responderá por todo reclamo justificado de EMCALI derivado de hechos, acciones u omisiones imputables al AGPE o a quien éste designe para la ejecución del presente Contrato</w:t>
      </w:r>
      <w:r w:rsidRPr="008C6136" w:rsidR="00D77737">
        <w:rPr>
          <w:rFonts w:ascii="Arial" w:hAnsi="Arial" w:cs="Arial"/>
        </w:rPr>
        <w:t xml:space="preserve"> previa garantía del debido proceso</w:t>
      </w:r>
      <w:r w:rsidRPr="008C6136">
        <w:rPr>
          <w:rFonts w:ascii="Arial" w:hAnsi="Arial" w:cs="Arial"/>
        </w:rPr>
        <w:t>. Durante la Operación Comercial, el AGPE</w:t>
      </w:r>
      <w:r w:rsidRPr="008C6136">
        <w:rPr>
          <w:rFonts w:ascii="Arial" w:hAnsi="Arial" w:cs="Arial"/>
          <w:b/>
        </w:rPr>
        <w:t xml:space="preserve"> </w:t>
      </w:r>
      <w:r w:rsidRPr="008C6136">
        <w:rPr>
          <w:rFonts w:ascii="Arial" w:hAnsi="Arial" w:cs="Arial"/>
        </w:rPr>
        <w:t>responderá conforme a la normatividad y a la regulación vigente y aplicable. De la misma manera</w:t>
      </w:r>
      <w:r w:rsidRPr="008C6136" w:rsidR="00D77737">
        <w:rPr>
          <w:rFonts w:ascii="Arial" w:hAnsi="Arial" w:cs="Arial"/>
        </w:rPr>
        <w:t>,</w:t>
      </w:r>
      <w:r w:rsidRPr="008C6136">
        <w:rPr>
          <w:rFonts w:ascii="Arial" w:hAnsi="Arial" w:cs="Arial"/>
        </w:rPr>
        <w:t xml:space="preserve"> es indispensable que antes de la entrada en operación comercial</w:t>
      </w:r>
      <w:r w:rsidRPr="008C6136" w:rsidR="00D77737">
        <w:rPr>
          <w:rFonts w:ascii="Arial" w:hAnsi="Arial" w:cs="Arial"/>
        </w:rPr>
        <w:t>,</w:t>
      </w:r>
      <w:r w:rsidRPr="008C6136">
        <w:rPr>
          <w:rFonts w:ascii="Arial" w:hAnsi="Arial" w:cs="Arial"/>
        </w:rPr>
        <w:t xml:space="preserve"> el AGPE a través del agente comercializador que lo represente realice el registro de la frontera comercial</w:t>
      </w:r>
      <w:r w:rsidRPr="008C6136" w:rsidR="00D77737">
        <w:rPr>
          <w:rFonts w:ascii="Arial" w:hAnsi="Arial" w:cs="Arial"/>
        </w:rPr>
        <w:t>,</w:t>
      </w:r>
      <w:r w:rsidRPr="008C6136" w:rsidR="006D7E5D">
        <w:rPr>
          <w:rFonts w:ascii="Arial" w:hAnsi="Arial" w:cs="Arial"/>
        </w:rPr>
        <w:t xml:space="preserve"> de</w:t>
      </w:r>
      <w:r w:rsidRPr="008C6136">
        <w:rPr>
          <w:rFonts w:ascii="Arial" w:hAnsi="Arial" w:cs="Arial"/>
        </w:rPr>
        <w:t xml:space="preserve"> la frontera de </w:t>
      </w:r>
      <w:r w:rsidRPr="008C6136" w:rsidR="00D77737">
        <w:rPr>
          <w:rFonts w:ascii="Arial" w:hAnsi="Arial" w:cs="Arial"/>
        </w:rPr>
        <w:t>auto</w:t>
      </w:r>
      <w:r w:rsidRPr="008C6136">
        <w:rPr>
          <w:rFonts w:ascii="Arial" w:hAnsi="Arial" w:cs="Arial"/>
        </w:rPr>
        <w:t>generación correspondiente ante el operador del mercado XM y deberá cumplir con lo establecido en la resolución CREG-157</w:t>
      </w:r>
      <w:r w:rsidRPr="008C6136" w:rsidR="00D77737">
        <w:rPr>
          <w:rFonts w:ascii="Arial" w:hAnsi="Arial" w:cs="Arial"/>
        </w:rPr>
        <w:t xml:space="preserve"> de </w:t>
      </w:r>
      <w:r w:rsidRPr="008C6136">
        <w:rPr>
          <w:rFonts w:ascii="Arial" w:hAnsi="Arial" w:cs="Arial"/>
        </w:rPr>
        <w:t>2011.</w:t>
      </w:r>
    </w:p>
    <w:p w:rsidRPr="008C6136" w:rsidR="000B0B25" w:rsidP="008C6136" w:rsidRDefault="000B0B25" w14:paraId="2FB593D2" w14:textId="17BBE7DB">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spacing w:after="240"/>
        <w:ind w:right="49"/>
        <w:jc w:val="both"/>
        <w:rPr>
          <w:rFonts w:ascii="Arial" w:hAnsi="Arial" w:cs="Arial"/>
        </w:rPr>
      </w:pPr>
      <w:r w:rsidRPr="008C6136">
        <w:rPr>
          <w:rStyle w:val="Textoennegrita"/>
          <w:rFonts w:ascii="Arial" w:hAnsi="Arial" w:cs="Arial"/>
        </w:rPr>
        <w:t xml:space="preserve">DÉCIMA </w:t>
      </w:r>
      <w:r w:rsidRPr="008C6136" w:rsidR="00D77737">
        <w:rPr>
          <w:rStyle w:val="Textoennegrita"/>
          <w:rFonts w:ascii="Arial" w:hAnsi="Arial" w:cs="Arial"/>
        </w:rPr>
        <w:t>QUINTA</w:t>
      </w:r>
      <w:r w:rsidRPr="008C6136">
        <w:rPr>
          <w:rStyle w:val="Textoennegrita"/>
          <w:rFonts w:ascii="Arial" w:hAnsi="Arial" w:cs="Arial"/>
        </w:rPr>
        <w:t xml:space="preserve"> - RESPONSABILIDAD DE EMCALI:</w:t>
      </w:r>
      <w:r w:rsidRPr="008C6136">
        <w:rPr>
          <w:rFonts w:ascii="Arial" w:hAnsi="Arial" w:cs="Arial"/>
          <w:b/>
          <w:noProof/>
        </w:rPr>
        <w:t xml:space="preserve"> </w:t>
      </w:r>
      <w:r w:rsidRPr="008C6136">
        <w:rPr>
          <w:rFonts w:ascii="Arial" w:hAnsi="Arial" w:cs="Arial"/>
        </w:rPr>
        <w:t>Durante el periodo de duración del Contrato de Conexión, EMCALI se hará responsable de realizar actividades de mantenimiento a los activos de su propiedad</w:t>
      </w:r>
      <w:r w:rsidRPr="008C6136">
        <w:rPr>
          <w:rFonts w:ascii="Arial" w:hAnsi="Arial" w:cs="Arial"/>
          <w:noProof/>
        </w:rPr>
        <w:t>. En caso que por decisión unilateral de EMCALI el punto de conexión deba ser modificado o reubicado, EMCALI se hará cargo de los costos que dich</w:t>
      </w:r>
      <w:r w:rsidRPr="008C6136" w:rsidR="00D77737">
        <w:rPr>
          <w:rFonts w:ascii="Arial" w:hAnsi="Arial" w:cs="Arial"/>
          <w:noProof/>
        </w:rPr>
        <w:t>a modificación o cambio demande.</w:t>
      </w:r>
    </w:p>
    <w:p w:rsidRPr="008C6136" w:rsidR="000B0B25" w:rsidP="008C6136" w:rsidRDefault="000B0B25" w14:paraId="63F4A233" w14:textId="0AE8F748">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spacing w:after="240"/>
        <w:ind w:right="49"/>
        <w:jc w:val="both"/>
        <w:rPr>
          <w:rFonts w:ascii="Arial" w:hAnsi="Arial" w:cs="Arial"/>
        </w:rPr>
      </w:pPr>
      <w:r w:rsidRPr="008C6136">
        <w:rPr>
          <w:rStyle w:val="Textoennegrita"/>
          <w:rFonts w:ascii="Arial" w:hAnsi="Arial" w:cs="Arial"/>
        </w:rPr>
        <w:t xml:space="preserve">DÉCIMA </w:t>
      </w:r>
      <w:r w:rsidRPr="008C6136" w:rsidR="00D77737">
        <w:rPr>
          <w:rStyle w:val="Textoennegrita"/>
          <w:rFonts w:ascii="Arial" w:hAnsi="Arial" w:cs="Arial"/>
        </w:rPr>
        <w:t>SEXTA</w:t>
      </w:r>
      <w:r w:rsidRPr="008C6136">
        <w:rPr>
          <w:rStyle w:val="Textoennegrita"/>
          <w:rFonts w:ascii="Arial" w:hAnsi="Arial" w:cs="Arial"/>
        </w:rPr>
        <w:t>- EQUIPOS DE MEDIDA:</w:t>
      </w:r>
      <w:r w:rsidRPr="008C6136">
        <w:rPr>
          <w:rFonts w:ascii="Arial" w:hAnsi="Arial" w:cs="Arial"/>
          <w:noProof/>
        </w:rPr>
        <w:t xml:space="preserve"> EMCALI, el AGPE y el comercializador como Representante Comercial de la frontera, en caso tal que sea un agente distinto a EMCALI, se comprometen a cumplir con lo estipulado en el Código de Redes, Reglamento de Distribución, Código de Medida y Norma Técnica de EMCALI, en relación con la medida. EMCALI como Operador de Red y el AGPE tienen los derechos y obligaciones que establezca la regulación vigente sobre el equipo de medida ubicado en el Punto de Conexión. Los medidores serán calibrados por un laboratorio acreditado para el efecto. Ni EMCALI ni el AGPE </w:t>
      </w:r>
      <w:r w:rsidRPr="008C6136" w:rsidR="00D77737">
        <w:rPr>
          <w:rFonts w:ascii="Arial" w:hAnsi="Arial" w:cs="Arial"/>
          <w:noProof/>
        </w:rPr>
        <w:t>deberán</w:t>
      </w:r>
      <w:r w:rsidRPr="008C6136" w:rsidR="008C6136">
        <w:rPr>
          <w:rFonts w:ascii="Arial" w:hAnsi="Arial" w:cs="Arial"/>
          <w:noProof/>
        </w:rPr>
        <w:t xml:space="preserve"> </w:t>
      </w:r>
      <w:r w:rsidRPr="008C6136">
        <w:rPr>
          <w:rFonts w:ascii="Arial" w:hAnsi="Arial" w:cs="Arial"/>
          <w:noProof/>
        </w:rPr>
        <w:t>manipular los medidores.</w:t>
      </w:r>
      <w:r w:rsidRPr="008C6136" w:rsidR="008C6136">
        <w:rPr>
          <w:rFonts w:ascii="Arial" w:hAnsi="Arial" w:cs="Arial"/>
          <w:noProof/>
        </w:rPr>
        <w:t xml:space="preserve"> </w:t>
      </w:r>
      <w:r w:rsidRPr="008C6136">
        <w:rPr>
          <w:rFonts w:ascii="Arial" w:hAnsi="Arial" w:cs="Arial"/>
          <w:noProof/>
        </w:rPr>
        <w:t>El equipo de medida cumplirá todo</w:t>
      </w:r>
      <w:r w:rsidRPr="008C6136" w:rsidR="008C6136">
        <w:rPr>
          <w:rFonts w:ascii="Arial" w:hAnsi="Arial" w:cs="Arial"/>
          <w:noProof/>
        </w:rPr>
        <w:t xml:space="preserve"> </w:t>
      </w:r>
      <w:r w:rsidRPr="008C6136">
        <w:rPr>
          <w:rFonts w:ascii="Arial" w:hAnsi="Arial" w:cs="Arial"/>
          <w:noProof/>
        </w:rPr>
        <w:t xml:space="preserve">lo establecido en la Resolución CREG 038 de 2014 Código de Medida o </w:t>
      </w:r>
      <w:r w:rsidRPr="008C6136" w:rsidR="00D77737">
        <w:rPr>
          <w:rFonts w:ascii="Arial" w:hAnsi="Arial" w:cs="Arial"/>
          <w:noProof/>
        </w:rPr>
        <w:t>la norama</w:t>
      </w:r>
      <w:r w:rsidRPr="008C6136" w:rsidR="008C6136">
        <w:rPr>
          <w:rFonts w:ascii="Arial" w:hAnsi="Arial" w:cs="Arial"/>
          <w:noProof/>
        </w:rPr>
        <w:t xml:space="preserve"> </w:t>
      </w:r>
      <w:r w:rsidRPr="008C6136">
        <w:rPr>
          <w:rFonts w:ascii="Arial" w:hAnsi="Arial" w:cs="Arial"/>
          <w:noProof/>
        </w:rPr>
        <w:t>que la modifique, adicione o sustituya.</w:t>
      </w:r>
    </w:p>
    <w:p w:rsidRPr="008C6136" w:rsidR="008E4C58" w:rsidP="008C6136" w:rsidRDefault="000B0B25" w14:paraId="3AFF603C" w14:textId="7B723902">
      <w:pPr>
        <w:pStyle w:val="Piedepgina"/>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spacing w:after="240"/>
        <w:ind w:right="49"/>
        <w:jc w:val="both"/>
        <w:rPr>
          <w:rFonts w:ascii="Arial" w:hAnsi="Arial" w:cs="Arial"/>
          <w:noProof/>
        </w:rPr>
      </w:pPr>
      <w:r w:rsidRPr="008C6136">
        <w:rPr>
          <w:rStyle w:val="Textoennegrita"/>
          <w:rFonts w:ascii="Arial" w:hAnsi="Arial" w:cs="Arial"/>
        </w:rPr>
        <w:t>DÉCIMA SE</w:t>
      </w:r>
      <w:r w:rsidRPr="008C6136" w:rsidR="00D77737">
        <w:rPr>
          <w:rStyle w:val="Textoennegrita"/>
          <w:rFonts w:ascii="Arial" w:hAnsi="Arial" w:cs="Arial"/>
        </w:rPr>
        <w:t>PTIMA</w:t>
      </w:r>
      <w:r w:rsidRPr="008C6136">
        <w:rPr>
          <w:rStyle w:val="Textoennegrita"/>
          <w:rFonts w:ascii="Arial" w:hAnsi="Arial" w:cs="Arial"/>
        </w:rPr>
        <w:t xml:space="preserve"> – </w:t>
      </w:r>
      <w:r w:rsidRPr="008C6136" w:rsidR="006D7E5D">
        <w:rPr>
          <w:rStyle w:val="Textoennegrita"/>
          <w:rFonts w:ascii="Arial" w:hAnsi="Arial" w:cs="Arial"/>
        </w:rPr>
        <w:t>PERDIDAS DE ENERGIA</w:t>
      </w:r>
      <w:r w:rsidRPr="008C6136" w:rsidR="00D77737">
        <w:rPr>
          <w:rStyle w:val="Textoennegrita"/>
          <w:rFonts w:ascii="Arial" w:hAnsi="Arial" w:cs="Arial"/>
        </w:rPr>
        <w:t>:</w:t>
      </w:r>
      <w:r w:rsidRPr="008C6136">
        <w:rPr>
          <w:rFonts w:ascii="Arial" w:hAnsi="Arial" w:cs="Arial"/>
          <w:b/>
          <w:noProof/>
        </w:rPr>
        <w:t xml:space="preserve"> </w:t>
      </w:r>
      <w:r w:rsidRPr="008C6136">
        <w:rPr>
          <w:rFonts w:ascii="Arial" w:hAnsi="Arial" w:cs="Arial"/>
          <w:noProof/>
        </w:rPr>
        <w:t xml:space="preserve">En caso que la energía inyectada por el AGPE genere pérdidas de energía superiores a las reconocidas a EMCALI </w:t>
      </w:r>
      <w:r w:rsidRPr="008C6136" w:rsidR="00D77737">
        <w:rPr>
          <w:rFonts w:ascii="Arial" w:hAnsi="Arial" w:cs="Arial"/>
          <w:noProof/>
        </w:rPr>
        <w:t xml:space="preserve">u </w:t>
      </w:r>
      <w:r w:rsidRPr="008C6136">
        <w:rPr>
          <w:rFonts w:ascii="Arial" w:hAnsi="Arial" w:cs="Arial"/>
          <w:noProof/>
        </w:rPr>
        <w:t xml:space="preserve">OR en el nivel de tensión respectivo, el costo de las mismas será objeto de </w:t>
      </w:r>
      <w:r w:rsidRPr="008C6136" w:rsidR="00D77737">
        <w:rPr>
          <w:rFonts w:ascii="Arial" w:hAnsi="Arial" w:cs="Arial"/>
          <w:noProof/>
        </w:rPr>
        <w:t>revisión, validación y pago entre los supervisores del contrato.</w:t>
      </w:r>
    </w:p>
    <w:p w:rsidRPr="008C6136" w:rsidR="008E4C58" w:rsidP="008C6136" w:rsidRDefault="000B0B25" w14:paraId="721BB23D" w14:textId="1A6D178E">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spacing w:after="240"/>
        <w:ind w:right="49"/>
        <w:jc w:val="both"/>
        <w:rPr>
          <w:rFonts w:ascii="Arial" w:hAnsi="Arial" w:cs="Arial"/>
          <w:noProof/>
        </w:rPr>
      </w:pPr>
      <w:r w:rsidRPr="008C6136">
        <w:rPr>
          <w:rStyle w:val="Textoennegrita"/>
          <w:rFonts w:ascii="Arial" w:hAnsi="Arial" w:cs="Arial"/>
        </w:rPr>
        <w:t xml:space="preserve">DÉCIMA </w:t>
      </w:r>
      <w:r w:rsidRPr="008C6136" w:rsidR="00D77737">
        <w:rPr>
          <w:rStyle w:val="Textoennegrita"/>
          <w:rFonts w:ascii="Arial" w:hAnsi="Arial" w:cs="Arial"/>
        </w:rPr>
        <w:t>OCTAVA</w:t>
      </w:r>
      <w:r w:rsidRPr="008C6136">
        <w:rPr>
          <w:rStyle w:val="Textoennegrita"/>
          <w:rFonts w:ascii="Arial" w:hAnsi="Arial" w:cs="Arial"/>
        </w:rPr>
        <w:t xml:space="preserve"> –</w:t>
      </w:r>
      <w:r w:rsidRPr="008C6136" w:rsidR="008C6136">
        <w:rPr>
          <w:rStyle w:val="Textoennegrita"/>
          <w:rFonts w:ascii="Arial" w:hAnsi="Arial" w:cs="Arial"/>
        </w:rPr>
        <w:t xml:space="preserve"> </w:t>
      </w:r>
      <w:r w:rsidRPr="008C6136">
        <w:rPr>
          <w:rStyle w:val="Textoennegrita"/>
          <w:rFonts w:ascii="Arial" w:hAnsi="Arial" w:cs="Arial"/>
        </w:rPr>
        <w:t>DERECHO Y CONDICIONES DE ACCESO</w:t>
      </w:r>
      <w:r w:rsidRPr="008C6136">
        <w:rPr>
          <w:rFonts w:ascii="Arial" w:hAnsi="Arial" w:cs="Arial"/>
          <w:b/>
          <w:noProof/>
        </w:rPr>
        <w:t>:</w:t>
      </w:r>
      <w:r w:rsidRPr="008C6136">
        <w:rPr>
          <w:rFonts w:ascii="Arial" w:hAnsi="Arial" w:cs="Arial"/>
          <w:noProof/>
        </w:rPr>
        <w:t xml:space="preserve"> El AGPE permitirá el ingreso a sus instalaciones del personal que EMCALI destine para la ejecución de labores tendientes al cumplimiento de sus responsabilidades en torno a la verificación del correcto estado y funcionamiento de los Activos de Conexión</w:t>
      </w:r>
      <w:r w:rsidRPr="008C6136" w:rsidR="00CE6B68">
        <w:rPr>
          <w:rFonts w:ascii="Arial" w:hAnsi="Arial" w:cs="Arial"/>
          <w:noProof/>
        </w:rPr>
        <w:t>. Para tal efecto, habrá</w:t>
      </w:r>
      <w:r w:rsidRPr="008C6136">
        <w:rPr>
          <w:rFonts w:ascii="Arial" w:hAnsi="Arial" w:cs="Arial"/>
          <w:noProof/>
        </w:rPr>
        <w:t xml:space="preserve"> previa identificación de dicho personal como </w:t>
      </w:r>
      <w:r w:rsidRPr="008C6136" w:rsidR="00CE6B68">
        <w:rPr>
          <w:rFonts w:ascii="Arial" w:hAnsi="Arial" w:cs="Arial"/>
          <w:noProof/>
        </w:rPr>
        <w:t>trabajadores</w:t>
      </w:r>
      <w:r w:rsidRPr="008C6136">
        <w:rPr>
          <w:rFonts w:ascii="Arial" w:hAnsi="Arial" w:cs="Arial"/>
          <w:noProof/>
        </w:rPr>
        <w:t xml:space="preserve"> de EMCALI o de algún contratista en cumplimiento de</w:t>
      </w:r>
      <w:r w:rsidRPr="008C6136" w:rsidR="00CE6B68">
        <w:rPr>
          <w:rFonts w:ascii="Arial" w:hAnsi="Arial" w:cs="Arial"/>
          <w:noProof/>
        </w:rPr>
        <w:t xml:space="preserve"> orden de trabajo</w:t>
      </w:r>
      <w:r w:rsidRPr="008C6136">
        <w:rPr>
          <w:rFonts w:ascii="Arial" w:hAnsi="Arial" w:cs="Arial"/>
          <w:noProof/>
        </w:rPr>
        <w:t xml:space="preserve"> asignada por EMCALI, el cual deberá contar con autorización previa por parte del AGPE.</w:t>
      </w:r>
    </w:p>
    <w:p w:rsidRPr="008C6136" w:rsidR="000B0B25" w:rsidP="008C6136" w:rsidRDefault="000B0B25" w14:paraId="11FA4AE1" w14:textId="77777777">
      <w:pPr>
        <w:spacing w:line="240" w:lineRule="auto"/>
        <w:jc w:val="both"/>
        <w:rPr>
          <w:rFonts w:ascii="Arial" w:hAnsi="Arial" w:cs="Arial"/>
          <w:noProof/>
        </w:rPr>
      </w:pPr>
      <w:r w:rsidRPr="008C6136">
        <w:rPr>
          <w:rStyle w:val="Textoennegrita"/>
          <w:rFonts w:ascii="Arial" w:hAnsi="Arial" w:cs="Arial"/>
        </w:rPr>
        <w:lastRenderedPageBreak/>
        <w:t>DÉCIMA NOVENA - CESIÓN DEL CONTRATO:</w:t>
      </w:r>
      <w:r w:rsidRPr="008C6136">
        <w:rPr>
          <w:rFonts w:ascii="Arial" w:hAnsi="Arial" w:cs="Arial"/>
          <w:noProof/>
        </w:rPr>
        <w:t xml:space="preserve"> </w:t>
      </w:r>
      <w:r w:rsidRPr="008C6136">
        <w:rPr>
          <w:rFonts w:ascii="Arial" w:hAnsi="Arial" w:cs="Arial"/>
          <w:b/>
          <w:noProof/>
        </w:rPr>
        <w:t>a)</w:t>
      </w:r>
      <w:r w:rsidRPr="008C6136">
        <w:rPr>
          <w:rFonts w:ascii="Arial" w:hAnsi="Arial" w:cs="Arial"/>
          <w:noProof/>
        </w:rPr>
        <w:t xml:space="preserve"> Las </w:t>
      </w:r>
      <w:r w:rsidRPr="008C6136" w:rsidR="00AF15AB">
        <w:rPr>
          <w:rFonts w:ascii="Arial" w:hAnsi="Arial" w:cs="Arial"/>
          <w:noProof/>
        </w:rPr>
        <w:t>PARTES</w:t>
      </w:r>
      <w:r w:rsidRPr="008C6136">
        <w:rPr>
          <w:rFonts w:ascii="Arial" w:hAnsi="Arial" w:cs="Arial"/>
          <w:noProof/>
        </w:rPr>
        <w:t xml:space="preserve"> no podrán ceder el presente contrato a otra persona natural o jurídica, sin el consentimiento previo, expreso y escrito de la otra </w:t>
      </w:r>
      <w:r w:rsidRPr="008C6136" w:rsidR="00852210">
        <w:rPr>
          <w:rFonts w:ascii="Arial" w:hAnsi="Arial" w:cs="Arial"/>
          <w:noProof/>
        </w:rPr>
        <w:t>PARTE</w:t>
      </w:r>
      <w:r w:rsidRPr="008C6136">
        <w:rPr>
          <w:rFonts w:ascii="Arial" w:hAnsi="Arial" w:cs="Arial"/>
          <w:noProof/>
        </w:rPr>
        <w:t xml:space="preserve">. </w:t>
      </w:r>
      <w:r w:rsidRPr="008C6136">
        <w:rPr>
          <w:rFonts w:ascii="Arial" w:hAnsi="Arial" w:cs="Arial"/>
          <w:b/>
          <w:noProof/>
        </w:rPr>
        <w:t>b)</w:t>
      </w:r>
      <w:r w:rsidRPr="008C6136">
        <w:rPr>
          <w:rFonts w:ascii="Arial" w:hAnsi="Arial" w:cs="Arial"/>
          <w:noProof/>
        </w:rPr>
        <w:t xml:space="preserve"> En el evento de presentarse fusión, escisión, transformación o cualquiera otra reorganización de cualquiera de las </w:t>
      </w:r>
      <w:r w:rsidRPr="008C6136" w:rsidR="00AF15AB">
        <w:rPr>
          <w:rFonts w:ascii="Arial" w:hAnsi="Arial" w:cs="Arial"/>
          <w:noProof/>
        </w:rPr>
        <w:t>PARTES</w:t>
      </w:r>
      <w:r w:rsidRPr="008C6136">
        <w:rPr>
          <w:rFonts w:ascii="Arial" w:hAnsi="Arial" w:cs="Arial"/>
          <w:noProof/>
        </w:rPr>
        <w:t>, la otra acepta anticipadamente que ceda todos sus derechos y obligaciones derivados del presente Contrato, a la persona que la sustituya, siempre y cuando el cesionario sea de las mismas calidades.</w:t>
      </w:r>
    </w:p>
    <w:p w:rsidRPr="008C6136" w:rsidR="000B0B25" w:rsidP="008C6136" w:rsidRDefault="000B0B25" w14:paraId="4A175AED" w14:textId="77777777">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spacing w:after="240"/>
        <w:ind w:right="49"/>
        <w:jc w:val="both"/>
        <w:rPr>
          <w:rFonts w:ascii="Arial" w:hAnsi="Arial" w:cs="Arial"/>
        </w:rPr>
      </w:pPr>
      <w:r w:rsidRPr="008C6136">
        <w:rPr>
          <w:rStyle w:val="Textoennegrita"/>
          <w:rFonts w:ascii="Arial" w:hAnsi="Arial" w:cs="Arial"/>
        </w:rPr>
        <w:t>VIGÉSIMA - COMUNICACIONES Y NOTIFICACIONES:</w:t>
      </w:r>
      <w:r w:rsidRPr="008C6136">
        <w:rPr>
          <w:rFonts w:ascii="Arial" w:hAnsi="Arial" w:cs="Arial"/>
          <w:noProof/>
        </w:rPr>
        <w:t xml:space="preserve"> Las comunicaciones y notificaciones deberán ser enviadas a las direcciones señaladas en el Anexo 1.</w:t>
      </w:r>
    </w:p>
    <w:p w:rsidRPr="008C6136" w:rsidR="000B0B25" w:rsidP="008C6136" w:rsidRDefault="000B0B25" w14:paraId="7D0810FB" w14:textId="3F9D1D6F">
      <w:pPr>
        <w:spacing w:line="240" w:lineRule="auto"/>
        <w:jc w:val="both"/>
        <w:rPr>
          <w:rFonts w:ascii="Arial" w:hAnsi="Arial" w:cs="Arial"/>
          <w:noProof/>
        </w:rPr>
      </w:pPr>
      <w:r w:rsidRPr="008C6136">
        <w:rPr>
          <w:rStyle w:val="Textoennegrita"/>
          <w:rFonts w:ascii="Arial" w:hAnsi="Arial" w:cs="Arial"/>
        </w:rPr>
        <w:t>VIGÉSIMA PRIMERA - DOCUMENTOS QUE HACEN PARTE DEL CONTRATO:</w:t>
      </w:r>
      <w:r w:rsidRPr="008C6136">
        <w:rPr>
          <w:rFonts w:ascii="Arial" w:hAnsi="Arial" w:cs="Arial"/>
          <w:noProof/>
        </w:rPr>
        <w:t xml:space="preserve"> Forman parte de este Contrato los siguientes documentos: </w:t>
      </w:r>
      <w:r w:rsidRPr="008C6136">
        <w:rPr>
          <w:rFonts w:ascii="Arial" w:hAnsi="Arial" w:cs="Arial"/>
          <w:b/>
          <w:noProof/>
        </w:rPr>
        <w:t xml:space="preserve">a) </w:t>
      </w:r>
      <w:r w:rsidRPr="008C6136">
        <w:rPr>
          <w:rFonts w:ascii="Arial" w:hAnsi="Arial" w:cs="Arial"/>
          <w:noProof/>
        </w:rPr>
        <w:t xml:space="preserve">Formato de Solicitud de Conexión simplificado para AGPE y GD conforme al trámite dispuesto por la Resolución CREG </w:t>
      </w:r>
      <w:r w:rsidR="004D2176">
        <w:rPr>
          <w:rFonts w:ascii="Arial" w:hAnsi="Arial" w:cs="Arial"/>
          <w:noProof/>
        </w:rPr>
        <w:t>174</w:t>
      </w:r>
      <w:r w:rsidRPr="008C6136">
        <w:rPr>
          <w:rFonts w:ascii="Arial" w:hAnsi="Arial" w:cs="Arial"/>
          <w:noProof/>
        </w:rPr>
        <w:t xml:space="preserve"> de 20</w:t>
      </w:r>
      <w:r w:rsidR="004D2176">
        <w:rPr>
          <w:rFonts w:ascii="Arial" w:hAnsi="Arial" w:cs="Arial"/>
          <w:noProof/>
        </w:rPr>
        <w:t>21</w:t>
      </w:r>
      <w:r w:rsidRPr="008C6136">
        <w:rPr>
          <w:rFonts w:ascii="Arial" w:hAnsi="Arial" w:cs="Arial"/>
          <w:noProof/>
        </w:rPr>
        <w:t xml:space="preserve">. </w:t>
      </w:r>
      <w:r w:rsidRPr="008C6136" w:rsidR="002C552A">
        <w:rPr>
          <w:rFonts w:ascii="Arial" w:hAnsi="Arial" w:cs="Arial"/>
          <w:noProof/>
        </w:rPr>
        <w:t>b</w:t>
      </w:r>
      <w:r w:rsidRPr="008C6136">
        <w:rPr>
          <w:rFonts w:ascii="Arial" w:hAnsi="Arial" w:cs="Arial"/>
          <w:b/>
          <w:noProof/>
        </w:rPr>
        <w:t>)</w:t>
      </w:r>
      <w:r w:rsidRPr="008C6136">
        <w:rPr>
          <w:rFonts w:ascii="Arial" w:hAnsi="Arial" w:cs="Arial"/>
          <w:noProof/>
        </w:rPr>
        <w:t xml:space="preserve"> Los certificados de Existencia y Representación Legal de AGPE y de EMCALI. </w:t>
      </w:r>
      <w:r w:rsidRPr="008C6136" w:rsidR="002C552A">
        <w:rPr>
          <w:rFonts w:ascii="Arial" w:hAnsi="Arial" w:cs="Arial"/>
          <w:noProof/>
        </w:rPr>
        <w:t>c</w:t>
      </w:r>
      <w:r w:rsidRPr="008C6136">
        <w:rPr>
          <w:rFonts w:ascii="Arial" w:hAnsi="Arial" w:cs="Arial"/>
          <w:b/>
          <w:noProof/>
        </w:rPr>
        <w:t>)</w:t>
      </w:r>
      <w:r w:rsidRPr="008C6136">
        <w:rPr>
          <w:rFonts w:ascii="Arial" w:hAnsi="Arial" w:cs="Arial"/>
          <w:noProof/>
        </w:rPr>
        <w:t xml:space="preserve"> Planos del proyecto objeto de este contrato. </w:t>
      </w:r>
      <w:r w:rsidRPr="008C6136" w:rsidR="002C552A">
        <w:rPr>
          <w:rFonts w:ascii="Arial" w:hAnsi="Arial" w:cs="Arial"/>
          <w:noProof/>
        </w:rPr>
        <w:t>d</w:t>
      </w:r>
      <w:r w:rsidRPr="008C6136">
        <w:rPr>
          <w:rFonts w:ascii="Arial" w:hAnsi="Arial" w:cs="Arial"/>
          <w:b/>
          <w:noProof/>
        </w:rPr>
        <w:t>)</w:t>
      </w:r>
      <w:r w:rsidRPr="008C6136">
        <w:rPr>
          <w:rFonts w:ascii="Arial" w:hAnsi="Arial" w:cs="Arial"/>
          <w:noProof/>
        </w:rPr>
        <w:t xml:space="preserve"> descripción General de la Conexión definitiva. </w:t>
      </w:r>
      <w:r w:rsidRPr="008C6136" w:rsidR="002C552A">
        <w:rPr>
          <w:rFonts w:ascii="Arial" w:hAnsi="Arial" w:cs="Arial"/>
          <w:noProof/>
        </w:rPr>
        <w:t>e</w:t>
      </w:r>
      <w:r w:rsidRPr="008C6136">
        <w:rPr>
          <w:rFonts w:ascii="Arial" w:hAnsi="Arial" w:cs="Arial"/>
          <w:b/>
          <w:noProof/>
        </w:rPr>
        <w:t>)</w:t>
      </w:r>
      <w:r w:rsidRPr="008C6136">
        <w:rPr>
          <w:rFonts w:ascii="Arial" w:hAnsi="Arial" w:cs="Arial"/>
          <w:noProof/>
        </w:rPr>
        <w:t xml:space="preserve"> Características del Equipo de Medida y Protección. </w:t>
      </w:r>
      <w:r w:rsidRPr="008C6136" w:rsidR="002C552A">
        <w:rPr>
          <w:rFonts w:ascii="Arial" w:hAnsi="Arial" w:cs="Arial"/>
          <w:noProof/>
        </w:rPr>
        <w:t>f</w:t>
      </w:r>
      <w:r w:rsidRPr="008C6136">
        <w:rPr>
          <w:rFonts w:ascii="Arial" w:hAnsi="Arial" w:cs="Arial"/>
          <w:b/>
          <w:noProof/>
        </w:rPr>
        <w:t xml:space="preserve">) </w:t>
      </w:r>
      <w:r w:rsidRPr="008C6136">
        <w:rPr>
          <w:rFonts w:ascii="Arial" w:hAnsi="Arial" w:cs="Arial"/>
          <w:noProof/>
        </w:rPr>
        <w:t>Todos los anexos al presente contrato, así como las actas numeradas y firmadas</w:t>
      </w:r>
      <w:r w:rsidRPr="008C6136" w:rsidR="009116CE">
        <w:rPr>
          <w:rFonts w:ascii="Arial" w:hAnsi="Arial" w:cs="Arial"/>
          <w:noProof/>
        </w:rPr>
        <w:t>; en general todos los documentos</w:t>
      </w:r>
      <w:r w:rsidRPr="008C6136">
        <w:rPr>
          <w:rFonts w:ascii="Arial" w:hAnsi="Arial" w:cs="Arial"/>
          <w:noProof/>
        </w:rPr>
        <w:t xml:space="preserve"> que se suscriban durante la ejecución del Contrato.</w:t>
      </w:r>
    </w:p>
    <w:p w:rsidRPr="008C6136" w:rsidR="000B0B25" w:rsidP="008C6136" w:rsidRDefault="000B0B25" w14:paraId="39807A0D" w14:textId="3766A5CA">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spacing w:after="240"/>
        <w:ind w:right="49"/>
        <w:jc w:val="both"/>
        <w:rPr>
          <w:rFonts w:ascii="Arial" w:hAnsi="Arial" w:cs="Arial"/>
        </w:rPr>
      </w:pPr>
      <w:r w:rsidRPr="008C6136">
        <w:rPr>
          <w:rStyle w:val="Textoennegrita"/>
          <w:rFonts w:ascii="Arial" w:hAnsi="Arial" w:cs="Arial"/>
        </w:rPr>
        <w:t>VIGÉSIMA SEGUNDA - CAMBIOS EN LA NORMATIVIDAD:</w:t>
      </w:r>
      <w:r w:rsidRPr="008C6136">
        <w:rPr>
          <w:rFonts w:ascii="Arial" w:hAnsi="Arial" w:cs="Arial"/>
          <w:noProof/>
        </w:rPr>
        <w:t xml:space="preserve"> En todos los eventos de modificaciones, adiciones, sustituciones o derogaciones en las Leyes, normas y/o disposiciones nacionales o regulatorias sobre los temas objeto del presente contrato, EMCALI informará por escrito al AGPE sobre tales cambios. La aplicación de dichas normas deberá ocurrir en el término indicado por las mismas para su cumplimiento y en caso de que la norma guarde silencio al respecto las </w:t>
      </w:r>
      <w:r w:rsidRPr="008C6136" w:rsidR="00AF15AB">
        <w:rPr>
          <w:rFonts w:ascii="Arial" w:hAnsi="Arial" w:cs="Arial"/>
          <w:noProof/>
        </w:rPr>
        <w:t>PARTES</w:t>
      </w:r>
      <w:r w:rsidRPr="008C6136">
        <w:rPr>
          <w:rFonts w:ascii="Arial" w:hAnsi="Arial" w:cs="Arial"/>
          <w:noProof/>
        </w:rPr>
        <w:t xml:space="preserve"> acuerdan un plazo común de </w:t>
      </w:r>
      <w:r w:rsidRPr="008C6136" w:rsidR="00542A93">
        <w:rPr>
          <w:rFonts w:ascii="Arial" w:hAnsi="Arial" w:cs="Arial"/>
          <w:noProof/>
        </w:rPr>
        <w:t>treinta</w:t>
      </w:r>
      <w:r w:rsidRPr="008C6136">
        <w:rPr>
          <w:rFonts w:ascii="Arial" w:hAnsi="Arial" w:cs="Arial"/>
          <w:noProof/>
        </w:rPr>
        <w:t xml:space="preserve"> (</w:t>
      </w:r>
      <w:r w:rsidRPr="008C6136" w:rsidR="00542A93">
        <w:rPr>
          <w:rFonts w:ascii="Arial" w:hAnsi="Arial" w:cs="Arial"/>
          <w:noProof/>
        </w:rPr>
        <w:t>30</w:t>
      </w:r>
      <w:r w:rsidRPr="008C6136">
        <w:rPr>
          <w:rFonts w:ascii="Arial" w:hAnsi="Arial" w:cs="Arial"/>
          <w:noProof/>
        </w:rPr>
        <w:t xml:space="preserve">) días calendario para coordinar los aspectos necesarios para su aplicación. Las implicaciones y cargas operativas, jurídicas y </w:t>
      </w:r>
      <w:r w:rsidRPr="008C6136" w:rsidR="00852210">
        <w:rPr>
          <w:rFonts w:ascii="Arial" w:hAnsi="Arial" w:cs="Arial"/>
          <w:noProof/>
        </w:rPr>
        <w:t xml:space="preserve">económicas </w:t>
      </w:r>
      <w:r w:rsidRPr="008C6136">
        <w:rPr>
          <w:rFonts w:ascii="Arial" w:hAnsi="Arial" w:cs="Arial"/>
          <w:noProof/>
        </w:rPr>
        <w:t>de los mencionados cambios normativos deberán ser soportados por la parte que corresponda de conformidad con lo dispuesto en la respectiva norma.</w:t>
      </w:r>
    </w:p>
    <w:p w:rsidRPr="008C6136" w:rsidR="000B0B25" w:rsidP="008C6136" w:rsidRDefault="000B0B25" w14:paraId="10D70AC9" w14:textId="77777777">
      <w:pPr>
        <w:spacing w:line="240" w:lineRule="auto"/>
        <w:jc w:val="both"/>
        <w:rPr>
          <w:rFonts w:ascii="Arial" w:hAnsi="Arial" w:cs="Arial"/>
          <w:noProof/>
        </w:rPr>
      </w:pPr>
      <w:r w:rsidRPr="008C6136">
        <w:rPr>
          <w:rStyle w:val="Textoennegrita"/>
          <w:rFonts w:ascii="Arial" w:hAnsi="Arial" w:cs="Arial"/>
        </w:rPr>
        <w:t>VIGÉSIMA TERCERA - CONFIDENCIALIDAD:</w:t>
      </w:r>
      <w:r w:rsidRPr="008C6136">
        <w:rPr>
          <w:rFonts w:ascii="Arial" w:hAnsi="Arial" w:cs="Arial"/>
          <w:b/>
          <w:noProof/>
        </w:rPr>
        <w:t xml:space="preserve"> </w:t>
      </w:r>
      <w:r w:rsidRPr="008C6136">
        <w:rPr>
          <w:rFonts w:ascii="Arial" w:hAnsi="Arial" w:cs="Arial"/>
          <w:noProof/>
        </w:rPr>
        <w:t xml:space="preserve">Toda la información contenida en el presente contrato y en los documentos que hacen parte del mismo, estará sometida a confidencialidad por las </w:t>
      </w:r>
      <w:r w:rsidRPr="008C6136" w:rsidR="00AF15AB">
        <w:rPr>
          <w:rFonts w:ascii="Arial" w:hAnsi="Arial" w:cs="Arial"/>
          <w:noProof/>
        </w:rPr>
        <w:t>PARTES</w:t>
      </w:r>
      <w:r w:rsidRPr="008C6136">
        <w:rPr>
          <w:rFonts w:ascii="Arial" w:hAnsi="Arial" w:cs="Arial"/>
          <w:noProof/>
        </w:rPr>
        <w:t>, salvo que sea solicitada por las autoridades competentes.</w:t>
      </w:r>
    </w:p>
    <w:p w:rsidRPr="008C6136" w:rsidR="000B0B25" w:rsidP="008C6136" w:rsidRDefault="000B0B25" w14:paraId="24C56E21" w14:textId="1ACC4874">
      <w:pPr>
        <w:spacing w:line="240" w:lineRule="auto"/>
        <w:jc w:val="both"/>
        <w:rPr>
          <w:rFonts w:ascii="Arial" w:hAnsi="Arial" w:cs="Arial"/>
          <w:noProof/>
        </w:rPr>
      </w:pPr>
      <w:r w:rsidRPr="008C6136">
        <w:rPr>
          <w:rStyle w:val="Textoennegrita"/>
          <w:rFonts w:ascii="Arial" w:hAnsi="Arial" w:cs="Arial"/>
        </w:rPr>
        <w:t xml:space="preserve">VIGÉSIMA CUARTA: SOLUCIÓN DE </w:t>
      </w:r>
      <w:r w:rsidRPr="008C6136" w:rsidR="00BE14F9">
        <w:rPr>
          <w:rStyle w:val="Textoennegrita"/>
          <w:rFonts w:ascii="Arial" w:hAnsi="Arial" w:cs="Arial"/>
        </w:rPr>
        <w:t>CONTROVERSIAS</w:t>
      </w:r>
      <w:r w:rsidRPr="008C6136">
        <w:rPr>
          <w:rFonts w:ascii="Arial" w:hAnsi="Arial" w:cs="Arial"/>
          <w:b/>
          <w:noProof/>
        </w:rPr>
        <w:t>:</w:t>
      </w:r>
      <w:r w:rsidRPr="008C6136">
        <w:rPr>
          <w:rFonts w:ascii="Arial" w:hAnsi="Arial" w:cs="Arial"/>
          <w:noProof/>
        </w:rPr>
        <w:t xml:space="preserve"> Cualquier diferencia o discrepancia que surja entre las </w:t>
      </w:r>
      <w:r w:rsidRPr="008C6136" w:rsidR="00AF15AB">
        <w:rPr>
          <w:rFonts w:ascii="Arial" w:hAnsi="Arial" w:cs="Arial"/>
          <w:noProof/>
        </w:rPr>
        <w:t>PARTES</w:t>
      </w:r>
      <w:r w:rsidRPr="008C6136">
        <w:rPr>
          <w:rFonts w:ascii="Arial" w:hAnsi="Arial" w:cs="Arial"/>
          <w:noProof/>
        </w:rPr>
        <w:t xml:space="preserve"> en relación con la celebración, interpretación o ejecución del presente contrato, será resuelta de manera directa entre las </w:t>
      </w:r>
      <w:r w:rsidRPr="008C6136" w:rsidR="00AF15AB">
        <w:rPr>
          <w:rFonts w:ascii="Arial" w:hAnsi="Arial" w:cs="Arial"/>
          <w:noProof/>
        </w:rPr>
        <w:t>PARTES</w:t>
      </w:r>
      <w:r w:rsidRPr="008C6136">
        <w:rPr>
          <w:rFonts w:ascii="Arial" w:hAnsi="Arial" w:cs="Arial"/>
          <w:noProof/>
        </w:rPr>
        <w:t>:</w:t>
      </w:r>
      <w:r w:rsidRPr="008C6136" w:rsidR="008C6136">
        <w:rPr>
          <w:rFonts w:ascii="Arial" w:hAnsi="Arial" w:cs="Arial"/>
          <w:noProof/>
        </w:rPr>
        <w:t xml:space="preserve"> </w:t>
      </w:r>
      <w:r w:rsidRPr="008C6136">
        <w:rPr>
          <w:rFonts w:ascii="Arial" w:hAnsi="Arial" w:cs="Arial"/>
          <w:noProof/>
        </w:rPr>
        <w:t xml:space="preserve">la </w:t>
      </w:r>
      <w:r w:rsidRPr="008C6136" w:rsidR="00852210">
        <w:rPr>
          <w:rFonts w:ascii="Arial" w:hAnsi="Arial" w:cs="Arial"/>
          <w:noProof/>
        </w:rPr>
        <w:t>PARTE</w:t>
      </w:r>
      <w:r w:rsidRPr="008C6136">
        <w:rPr>
          <w:rFonts w:ascii="Arial" w:hAnsi="Arial" w:cs="Arial"/>
          <w:noProof/>
        </w:rPr>
        <w:t xml:space="preserve"> que alega la discrepancia requerirá por escrito a la otra </w:t>
      </w:r>
      <w:r w:rsidRPr="008C6136" w:rsidR="00852210">
        <w:rPr>
          <w:rFonts w:ascii="Arial" w:hAnsi="Arial" w:cs="Arial"/>
          <w:noProof/>
        </w:rPr>
        <w:t xml:space="preserve">PARTE </w:t>
      </w:r>
      <w:r w:rsidRPr="008C6136">
        <w:rPr>
          <w:rFonts w:ascii="Arial" w:hAnsi="Arial" w:cs="Arial"/>
          <w:noProof/>
        </w:rPr>
        <w:t xml:space="preserve">indicando las razones de la diferencia. Si pasados diez (10) días hábiles contados desde la recepción del requerimiento anterior, las </w:t>
      </w:r>
      <w:r w:rsidRPr="008C6136" w:rsidR="00AF15AB">
        <w:rPr>
          <w:rFonts w:ascii="Arial" w:hAnsi="Arial" w:cs="Arial"/>
          <w:noProof/>
        </w:rPr>
        <w:t>PARTES</w:t>
      </w:r>
      <w:r w:rsidRPr="008C6136">
        <w:rPr>
          <w:rFonts w:ascii="Arial" w:hAnsi="Arial" w:cs="Arial"/>
          <w:noProof/>
        </w:rPr>
        <w:t xml:space="preserve"> no han llegado a un acuerdo, la diferencia se llevará a la Comisión de Regulación de Energía y Gas – CREG, conforme a lo dispuesto por la Resolución CREG 067 de 1998 y las demás normas que la complementen, modifiquen, reformen o sustituyan. Si la CREG se declara incompetente para resolver el asunto materia de la controversia, se convocará un Tribunal de Arbitramento, que decidirá sobre la controversia de conformidad con las siguientes reglas: </w:t>
      </w:r>
      <w:r w:rsidRPr="008C6136">
        <w:rPr>
          <w:rFonts w:ascii="Arial" w:hAnsi="Arial" w:cs="Arial"/>
          <w:b/>
          <w:noProof/>
        </w:rPr>
        <w:t>a)</w:t>
      </w:r>
      <w:r w:rsidRPr="008C6136">
        <w:rPr>
          <w:rFonts w:ascii="Arial" w:hAnsi="Arial" w:cs="Arial"/>
          <w:noProof/>
        </w:rPr>
        <w:t xml:space="preserve"> El tribunal de </w:t>
      </w:r>
      <w:r w:rsidRPr="008C6136">
        <w:rPr>
          <w:rFonts w:ascii="Arial" w:hAnsi="Arial" w:cs="Arial"/>
          <w:noProof/>
        </w:rPr>
        <w:lastRenderedPageBreak/>
        <w:t xml:space="preserve">arbitramento sesionará en la ciudad de Cali, en el Centro de Arbitraje y Conciliación de la Cámara de Comercio de dicha ciudad. </w:t>
      </w:r>
      <w:r w:rsidRPr="008C6136">
        <w:rPr>
          <w:rFonts w:ascii="Arial" w:hAnsi="Arial" w:cs="Arial"/>
          <w:b/>
          <w:noProof/>
        </w:rPr>
        <w:t>b)</w:t>
      </w:r>
      <w:r w:rsidRPr="008C6136">
        <w:rPr>
          <w:rFonts w:ascii="Arial" w:hAnsi="Arial" w:cs="Arial"/>
          <w:noProof/>
        </w:rPr>
        <w:t xml:space="preserve"> El trámite se llevará a cabo en idioma español. </w:t>
      </w:r>
      <w:r w:rsidRPr="008C6136">
        <w:rPr>
          <w:rFonts w:ascii="Arial" w:hAnsi="Arial" w:cs="Arial"/>
          <w:b/>
          <w:noProof/>
        </w:rPr>
        <w:t>c)</w:t>
      </w:r>
      <w:r w:rsidRPr="008C6136">
        <w:rPr>
          <w:rFonts w:ascii="Arial" w:hAnsi="Arial" w:cs="Arial"/>
          <w:noProof/>
        </w:rPr>
        <w:t xml:space="preserve"> El tribunal de arbitramento estará compuesto por tres (3) árbitros, tratándose de asuntos de mayor cuantía o por un (1) árbitro si el asunto es de menor cuantía. </w:t>
      </w:r>
      <w:r w:rsidRPr="008C6136">
        <w:rPr>
          <w:rFonts w:ascii="Arial" w:hAnsi="Arial" w:cs="Arial"/>
          <w:b/>
          <w:noProof/>
        </w:rPr>
        <w:t>d)</w:t>
      </w:r>
      <w:r w:rsidRPr="008C6136">
        <w:rPr>
          <w:rFonts w:ascii="Arial" w:hAnsi="Arial" w:cs="Arial"/>
          <w:noProof/>
        </w:rPr>
        <w:t xml:space="preserve"> Los árbitros serán designados por el Centro de Arbitraje y Conciliación de la Cámara de Comercio de Cali. </w:t>
      </w:r>
      <w:r w:rsidRPr="008C6136">
        <w:rPr>
          <w:rFonts w:ascii="Arial" w:hAnsi="Arial" w:cs="Arial"/>
          <w:b/>
          <w:noProof/>
        </w:rPr>
        <w:t>e)</w:t>
      </w:r>
      <w:r w:rsidRPr="008C6136">
        <w:rPr>
          <w:rFonts w:ascii="Arial" w:hAnsi="Arial" w:cs="Arial"/>
          <w:noProof/>
        </w:rPr>
        <w:t xml:space="preserve"> El procedimiento aplicable será el previsto en el reglamento del Centro de Conciliación y Arbitraje de la Cámara de Comercio de Cali y lo no previsto por el Código General del Proceso, la Ley 1563 de 2012 y las normas que las reemplacen o sustituyan. </w:t>
      </w:r>
      <w:r w:rsidRPr="008C6136">
        <w:rPr>
          <w:rFonts w:ascii="Arial" w:hAnsi="Arial" w:cs="Arial"/>
          <w:b/>
          <w:noProof/>
        </w:rPr>
        <w:t>f)</w:t>
      </w:r>
      <w:r w:rsidRPr="008C6136">
        <w:rPr>
          <w:rFonts w:ascii="Arial" w:hAnsi="Arial" w:cs="Arial"/>
          <w:noProof/>
        </w:rPr>
        <w:t xml:space="preserve"> El tribunal de arbitramento decidirá en derecho.</w:t>
      </w:r>
    </w:p>
    <w:p w:rsidRPr="008C6136" w:rsidR="000B0B25" w:rsidP="008C6136" w:rsidRDefault="000B0B25" w14:paraId="451EA8CD" w14:textId="77777777">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ind w:right="49"/>
        <w:jc w:val="both"/>
        <w:rPr>
          <w:rFonts w:ascii="Arial" w:hAnsi="Arial" w:cs="Arial"/>
          <w:noProof/>
        </w:rPr>
      </w:pPr>
      <w:r w:rsidRPr="008C6136">
        <w:rPr>
          <w:rStyle w:val="Textoennegrita"/>
          <w:rFonts w:ascii="Arial" w:hAnsi="Arial" w:cs="Arial"/>
        </w:rPr>
        <w:t>VIGÉSIMA QUINTA - CUMPLIMIENTO DE NORMATIVIDAD AMBIENTAL</w:t>
      </w:r>
      <w:r w:rsidRPr="008C6136">
        <w:rPr>
          <w:rFonts w:ascii="Arial" w:hAnsi="Arial" w:cs="Arial"/>
          <w:b/>
          <w:noProof/>
        </w:rPr>
        <w:t>:</w:t>
      </w:r>
      <w:r w:rsidRPr="008C6136">
        <w:rPr>
          <w:rFonts w:ascii="Arial" w:hAnsi="Arial" w:cs="Arial"/>
          <w:noProof/>
        </w:rPr>
        <w:t xml:space="preserve"> Para el desarrollo de actividades de acceso o trabajos de instalación, operación y mantenimiento donde existan puntos de conexión, las </w:t>
      </w:r>
      <w:r w:rsidRPr="008C6136" w:rsidR="00AF15AB">
        <w:rPr>
          <w:rFonts w:ascii="Arial" w:hAnsi="Arial" w:cs="Arial"/>
          <w:noProof/>
        </w:rPr>
        <w:t>PARTES</w:t>
      </w:r>
      <w:r w:rsidRPr="008C6136">
        <w:rPr>
          <w:rFonts w:ascii="Arial" w:hAnsi="Arial" w:cs="Arial"/>
          <w:noProof/>
        </w:rPr>
        <w:t xml:space="preserve"> deberán tramitar los permisos, concesiones, licencias y autorizaciones que sean del caso, y responderán por toda sanción o reclamación derivada de la violación a la normatividad ambiental y/o a las obligaciones impuestas por la autoridad competente que sean responsabilidad de cada una de las </w:t>
      </w:r>
      <w:r w:rsidRPr="008C6136" w:rsidR="00AF15AB">
        <w:rPr>
          <w:rFonts w:ascii="Arial" w:hAnsi="Arial" w:cs="Arial"/>
          <w:noProof/>
        </w:rPr>
        <w:t>PARTES</w:t>
      </w:r>
      <w:r w:rsidRPr="008C6136">
        <w:rPr>
          <w:rFonts w:ascii="Arial" w:hAnsi="Arial" w:cs="Arial"/>
          <w:noProof/>
        </w:rPr>
        <w:t>. En particular, el AGPE deberá cumplir ante la autoridad ambiental con todas las normas ambientales existentes para la ejecución de la construcción, operación y/o mantenimiento de la Conexión materia del presente Contrato y presentará los respectivos permisos, concesiones, licencias y autorizaciones que sean del caso a EMCALI para la aprobación de la premencionada Conexión.</w:t>
      </w:r>
    </w:p>
    <w:p w:rsidRPr="008C6136" w:rsidR="000B0B25" w:rsidP="008C6136" w:rsidRDefault="000B0B25" w14:paraId="443E9EE2" w14:textId="77777777">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ind w:right="49"/>
        <w:jc w:val="both"/>
        <w:rPr>
          <w:rFonts w:ascii="Arial" w:hAnsi="Arial" w:cs="Arial"/>
          <w:noProof/>
        </w:rPr>
      </w:pPr>
    </w:p>
    <w:p w:rsidRPr="008C6136" w:rsidR="000B0B25" w:rsidP="008C6136" w:rsidRDefault="000B0B25" w14:paraId="316218D9" w14:textId="77777777">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ind w:right="49"/>
        <w:jc w:val="both"/>
        <w:rPr>
          <w:rFonts w:ascii="Arial" w:hAnsi="Arial" w:cs="Arial"/>
          <w:noProof/>
        </w:rPr>
      </w:pPr>
      <w:r w:rsidRPr="008C6136">
        <w:rPr>
          <w:rStyle w:val="Textoennegrita"/>
          <w:rFonts w:ascii="Arial" w:hAnsi="Arial" w:cs="Arial"/>
        </w:rPr>
        <w:t>VIGÉSIMA SEXTA - PERFECCIONAMIENTO DEL CONTRATO</w:t>
      </w:r>
      <w:r w:rsidRPr="008C6136">
        <w:rPr>
          <w:rFonts w:ascii="Arial" w:hAnsi="Arial" w:cs="Arial"/>
          <w:b/>
          <w:noProof/>
        </w:rPr>
        <w:t>:</w:t>
      </w:r>
      <w:r w:rsidRPr="008C6136">
        <w:rPr>
          <w:rFonts w:ascii="Arial" w:hAnsi="Arial" w:cs="Arial"/>
          <w:noProof/>
        </w:rPr>
        <w:t xml:space="preserve"> El presente Contrato requiere para su perfeccionamiento, las firmas de los Representantes Legales de EMCALI y del AGPE </w:t>
      </w:r>
      <w:r w:rsidRPr="008C6136" w:rsidR="00BE14F9">
        <w:rPr>
          <w:rFonts w:ascii="Arial" w:hAnsi="Arial" w:cs="Arial"/>
          <w:noProof/>
        </w:rPr>
        <w:t>y</w:t>
      </w:r>
      <w:r w:rsidRPr="008C6136">
        <w:rPr>
          <w:rFonts w:ascii="Arial" w:hAnsi="Arial" w:cs="Arial"/>
          <w:noProof/>
        </w:rPr>
        <w:t xml:space="preserve"> los Anexos 1 y 2 que hacen parte integral del mismo.</w:t>
      </w:r>
    </w:p>
    <w:p w:rsidRPr="008C6136" w:rsidR="000B0B25" w:rsidP="008C6136" w:rsidRDefault="000B0B25" w14:paraId="1B600105" w14:textId="77777777">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ind w:right="49"/>
        <w:jc w:val="both"/>
        <w:rPr>
          <w:rFonts w:ascii="Arial" w:hAnsi="Arial" w:cs="Arial"/>
          <w:noProof/>
        </w:rPr>
      </w:pPr>
    </w:p>
    <w:p w:rsidRPr="008C6136" w:rsidR="000B0B25" w:rsidP="008C6136" w:rsidRDefault="000B0B25" w14:paraId="4D13DB88" w14:textId="03131B60">
      <w:pPr>
        <w:spacing w:line="240" w:lineRule="auto"/>
        <w:ind w:right="49"/>
        <w:jc w:val="both"/>
        <w:rPr>
          <w:rFonts w:ascii="Arial" w:hAnsi="Arial" w:eastAsia="Arial" w:cs="Arial"/>
        </w:rPr>
      </w:pPr>
      <w:r w:rsidRPr="008C6136">
        <w:rPr>
          <w:rStyle w:val="Textoennegrita"/>
          <w:rFonts w:ascii="Arial" w:hAnsi="Arial" w:cs="Arial"/>
        </w:rPr>
        <w:t xml:space="preserve">VIGÉSIMA SEPTIMA - DERECHOS DEL </w:t>
      </w:r>
      <w:r w:rsidRPr="008C6136" w:rsidR="00BE596E">
        <w:rPr>
          <w:rStyle w:val="Textoennegrita"/>
          <w:rFonts w:ascii="Arial" w:hAnsi="Arial" w:cs="Arial"/>
        </w:rPr>
        <w:t>AGPE</w:t>
      </w:r>
      <w:r w:rsidRPr="008C6136" w:rsidR="00BE596E">
        <w:rPr>
          <w:rFonts w:ascii="Arial" w:hAnsi="Arial" w:cs="Arial"/>
          <w:b/>
          <w:noProof/>
        </w:rPr>
        <w:t>:</w:t>
      </w:r>
      <w:r w:rsidRPr="008C6136">
        <w:rPr>
          <w:rFonts w:ascii="Arial" w:hAnsi="Arial" w:cs="Arial"/>
        </w:rPr>
        <w:t xml:space="preserve"> </w:t>
      </w:r>
      <w:r w:rsidRPr="008C6136">
        <w:rPr>
          <w:rFonts w:ascii="Arial" w:hAnsi="Arial" w:eastAsia="Arial" w:cs="Arial"/>
        </w:rPr>
        <w:t>Sin perjuicio de los demás derechos que otorgue la Constitución, la Ley, las normas de carácter regulatorio y este contrato, en favor del AG</w:t>
      </w:r>
      <w:r w:rsidRPr="008C6136" w:rsidR="00852210">
        <w:rPr>
          <w:rFonts w:ascii="Arial" w:hAnsi="Arial" w:eastAsia="Arial" w:cs="Arial"/>
        </w:rPr>
        <w:t>PE</w:t>
      </w:r>
      <w:r w:rsidRPr="008C6136">
        <w:rPr>
          <w:rFonts w:ascii="Arial" w:hAnsi="Arial" w:eastAsia="Arial" w:cs="Arial"/>
        </w:rPr>
        <w:t xml:space="preserve">, se </w:t>
      </w:r>
      <w:r w:rsidRPr="008C6136" w:rsidR="00852210">
        <w:rPr>
          <w:rFonts w:ascii="Arial" w:hAnsi="Arial" w:eastAsia="Arial" w:cs="Arial"/>
        </w:rPr>
        <w:t xml:space="preserve">tendrán </w:t>
      </w:r>
      <w:r w:rsidRPr="008C6136">
        <w:rPr>
          <w:rFonts w:ascii="Arial" w:hAnsi="Arial" w:eastAsia="Arial" w:cs="Arial"/>
        </w:rPr>
        <w:t>como derechos los siguientes:</w:t>
      </w:r>
    </w:p>
    <w:p w:rsidRPr="008C6136" w:rsidR="000B0B25" w:rsidP="008C6136" w:rsidRDefault="000B0B25" w14:paraId="0DD9CB86" w14:textId="77777777">
      <w:pPr>
        <w:spacing w:line="240" w:lineRule="auto"/>
        <w:ind w:right="49"/>
        <w:jc w:val="both"/>
        <w:rPr>
          <w:rFonts w:ascii="Arial" w:hAnsi="Arial" w:eastAsia="Arial" w:cs="Arial"/>
        </w:rPr>
      </w:pPr>
      <w:r w:rsidRPr="008C6136">
        <w:rPr>
          <w:rFonts w:ascii="Arial" w:hAnsi="Arial" w:eastAsia="Arial" w:cs="Arial"/>
          <w:b/>
        </w:rPr>
        <w:t>1</w:t>
      </w:r>
      <w:r w:rsidRPr="008C6136">
        <w:rPr>
          <w:rFonts w:ascii="Arial" w:hAnsi="Arial" w:eastAsia="Arial" w:cs="Arial"/>
        </w:rPr>
        <w:t>. A ser tratado dignamente y a no ser discriminado por EMCALI.</w:t>
      </w:r>
    </w:p>
    <w:p w:rsidRPr="008C6136" w:rsidR="000B0B25" w:rsidP="008C6136" w:rsidRDefault="000B0B25" w14:paraId="7761825B" w14:textId="77777777">
      <w:pPr>
        <w:spacing w:line="240" w:lineRule="auto"/>
        <w:ind w:right="49"/>
        <w:jc w:val="both"/>
        <w:rPr>
          <w:rFonts w:ascii="Arial" w:hAnsi="Arial" w:eastAsia="Arial" w:cs="Arial"/>
        </w:rPr>
      </w:pPr>
      <w:r w:rsidRPr="008C6136">
        <w:rPr>
          <w:rFonts w:ascii="Arial" w:hAnsi="Arial" w:eastAsia="Arial" w:cs="Arial"/>
          <w:b/>
        </w:rPr>
        <w:t>2.</w:t>
      </w:r>
      <w:r w:rsidRPr="008C6136">
        <w:rPr>
          <w:rFonts w:ascii="Arial" w:hAnsi="Arial" w:eastAsia="Arial" w:cs="Arial"/>
        </w:rPr>
        <w:t xml:space="preserve"> Al debido proceso y respeto al derecho de defensa y contradicción, de conformidad con los preceptos constitucionales y las normas que los desarrollen.</w:t>
      </w:r>
    </w:p>
    <w:p w:rsidRPr="008C6136" w:rsidR="000B0B25" w:rsidP="008C6136" w:rsidRDefault="000B0B25" w14:paraId="72D2E37A" w14:textId="6F2767D1">
      <w:pPr>
        <w:spacing w:line="240" w:lineRule="auto"/>
        <w:ind w:right="49"/>
        <w:jc w:val="both"/>
        <w:rPr>
          <w:rFonts w:ascii="Arial" w:hAnsi="Arial" w:eastAsia="Arial" w:cs="Arial"/>
        </w:rPr>
      </w:pPr>
      <w:r w:rsidRPr="008C6136">
        <w:rPr>
          <w:rFonts w:ascii="Arial" w:hAnsi="Arial" w:eastAsia="Arial" w:cs="Arial"/>
          <w:b/>
        </w:rPr>
        <w:t>3.</w:t>
      </w:r>
      <w:r w:rsidRPr="008C6136" w:rsidR="008C6136">
        <w:rPr>
          <w:rFonts w:ascii="Arial" w:hAnsi="Arial" w:eastAsia="Arial" w:cs="Arial"/>
          <w:b/>
        </w:rPr>
        <w:t xml:space="preserve"> </w:t>
      </w:r>
      <w:r w:rsidRPr="008C6136">
        <w:rPr>
          <w:rFonts w:ascii="Arial" w:hAnsi="Arial" w:eastAsia="Arial" w:cs="Arial"/>
        </w:rPr>
        <w:t>A obtener información completa, precisa y oportuna sobre asuntos relacionados</w:t>
      </w:r>
      <w:r w:rsidRPr="008C6136" w:rsidR="009116CE">
        <w:rPr>
          <w:rFonts w:ascii="Arial" w:hAnsi="Arial" w:eastAsia="Arial" w:cs="Arial"/>
        </w:rPr>
        <w:t xml:space="preserve"> con la prestación del servicio y a la protección de los datos personales conforme la Ley 1581 de 2012.</w:t>
      </w:r>
    </w:p>
    <w:p w:rsidRPr="008C6136" w:rsidR="000B0B25" w:rsidP="008C6136" w:rsidRDefault="000B0B25" w14:paraId="1F6DBA6E" w14:textId="26A2AD52">
      <w:pPr>
        <w:spacing w:line="240" w:lineRule="auto"/>
        <w:ind w:right="49"/>
        <w:jc w:val="both"/>
        <w:rPr>
          <w:rFonts w:ascii="Arial" w:hAnsi="Arial" w:eastAsia="Arial" w:cs="Arial"/>
        </w:rPr>
      </w:pPr>
      <w:r w:rsidRPr="008C6136">
        <w:rPr>
          <w:rFonts w:ascii="Arial" w:hAnsi="Arial" w:eastAsia="Arial" w:cs="Arial"/>
          <w:b/>
        </w:rPr>
        <w:t>4</w:t>
      </w:r>
      <w:r w:rsidRPr="008C6136">
        <w:rPr>
          <w:rFonts w:ascii="Arial" w:hAnsi="Arial" w:eastAsia="Arial" w:cs="Arial"/>
        </w:rPr>
        <w:t>. A ser informado clara y oportunamente de sus obligaciones y de las consecuencias de incumplirlas</w:t>
      </w:r>
      <w:r w:rsidRPr="008C6136" w:rsidR="009116CE">
        <w:rPr>
          <w:rFonts w:ascii="Arial" w:hAnsi="Arial" w:eastAsia="Arial" w:cs="Arial"/>
        </w:rPr>
        <w:t>, en especial la obligación de confidencialidad</w:t>
      </w:r>
      <w:r w:rsidRPr="008C6136">
        <w:rPr>
          <w:rFonts w:ascii="Arial" w:hAnsi="Arial" w:eastAsia="Arial" w:cs="Arial"/>
        </w:rPr>
        <w:t>.</w:t>
      </w:r>
    </w:p>
    <w:p w:rsidRPr="008C6136" w:rsidR="000B0B25" w:rsidP="008C6136" w:rsidRDefault="000B0B25" w14:paraId="4F95D238" w14:textId="353416E3">
      <w:pPr>
        <w:spacing w:before="38" w:line="240" w:lineRule="auto"/>
        <w:ind w:right="49"/>
        <w:jc w:val="both"/>
        <w:rPr>
          <w:rFonts w:ascii="Arial" w:hAnsi="Arial" w:eastAsia="Arial" w:cs="Arial"/>
        </w:rPr>
      </w:pPr>
      <w:r w:rsidRPr="008C6136">
        <w:rPr>
          <w:rFonts w:ascii="Arial" w:hAnsi="Arial" w:eastAsia="Arial" w:cs="Arial"/>
          <w:b/>
        </w:rPr>
        <w:t>5.</w:t>
      </w:r>
      <w:r w:rsidRPr="008C6136" w:rsidR="008C6136">
        <w:rPr>
          <w:rFonts w:ascii="Arial" w:hAnsi="Arial" w:eastAsia="Arial" w:cs="Arial"/>
          <w:b/>
        </w:rPr>
        <w:t xml:space="preserve"> </w:t>
      </w:r>
      <w:r w:rsidRPr="008C6136">
        <w:rPr>
          <w:rFonts w:ascii="Arial" w:hAnsi="Arial" w:eastAsia="Arial" w:cs="Arial"/>
        </w:rPr>
        <w:t xml:space="preserve"> La medición de los excedentes de autogeneración se realizará de conformidad con lo establecido en la regulación vigente.</w:t>
      </w:r>
    </w:p>
    <w:p w:rsidRPr="008C6136" w:rsidR="000B0B25" w:rsidP="008C6136" w:rsidRDefault="000B0B25" w14:paraId="41AE9A64" w14:textId="77777777">
      <w:pPr>
        <w:spacing w:line="240" w:lineRule="auto"/>
        <w:ind w:right="49"/>
        <w:jc w:val="both"/>
        <w:rPr>
          <w:rFonts w:ascii="Arial" w:hAnsi="Arial" w:eastAsia="Arial" w:cs="Arial"/>
        </w:rPr>
      </w:pPr>
      <w:r w:rsidRPr="008C6136">
        <w:rPr>
          <w:rFonts w:ascii="Arial" w:hAnsi="Arial" w:eastAsia="Arial" w:cs="Arial"/>
          <w:b/>
        </w:rPr>
        <w:t xml:space="preserve">6. </w:t>
      </w:r>
      <w:r w:rsidRPr="008C6136">
        <w:rPr>
          <w:rFonts w:ascii="Arial" w:hAnsi="Arial" w:eastAsia="Arial" w:cs="Arial"/>
        </w:rPr>
        <w:t>A obtener información y orientación acerca de los requisitos comerciales, jurídicos o técnicos que las disposiciones vigentes impongan a las peticiones, actuaciones, solicitudes o quejas que se propongan realizar, así como a llevarlas a cabo.</w:t>
      </w:r>
    </w:p>
    <w:p w:rsidRPr="008C6136" w:rsidR="000B0B25" w:rsidP="008C6136" w:rsidRDefault="000B0B25" w14:paraId="6265C551" w14:textId="7245C208">
      <w:pPr>
        <w:spacing w:line="240" w:lineRule="auto"/>
        <w:ind w:right="49"/>
        <w:jc w:val="both"/>
        <w:rPr>
          <w:rFonts w:ascii="Arial" w:hAnsi="Arial" w:eastAsia="Arial" w:cs="Arial"/>
        </w:rPr>
      </w:pPr>
      <w:r w:rsidRPr="008C6136">
        <w:rPr>
          <w:rFonts w:ascii="Arial" w:hAnsi="Arial" w:eastAsia="Arial" w:cs="Arial"/>
          <w:b/>
        </w:rPr>
        <w:lastRenderedPageBreak/>
        <w:t>7.</w:t>
      </w:r>
      <w:r w:rsidRPr="008C6136">
        <w:rPr>
          <w:rFonts w:ascii="Arial" w:hAnsi="Arial" w:eastAsia="Arial" w:cs="Arial"/>
        </w:rPr>
        <w:t xml:space="preserve"> A conocer, en cualquier momento, el estado del trámite con ocasión de los procedimientos en los que tengan la condición de interesados y obtener copias de los documentos que componen el </w:t>
      </w:r>
      <w:r w:rsidRPr="008C6136" w:rsidR="009116CE">
        <w:rPr>
          <w:rFonts w:ascii="Arial" w:hAnsi="Arial" w:eastAsia="Arial" w:cs="Arial"/>
        </w:rPr>
        <w:t>trámite</w:t>
      </w:r>
      <w:r w:rsidRPr="008C6136">
        <w:rPr>
          <w:rFonts w:ascii="Arial" w:hAnsi="Arial" w:eastAsia="Arial" w:cs="Arial"/>
        </w:rPr>
        <w:t xml:space="preserve">, asumiendo el costo </w:t>
      </w:r>
      <w:r w:rsidRPr="008C6136" w:rsidR="009116CE">
        <w:rPr>
          <w:rFonts w:ascii="Arial" w:hAnsi="Arial" w:eastAsia="Arial" w:cs="Arial"/>
        </w:rPr>
        <w:t xml:space="preserve">por las copias </w:t>
      </w:r>
      <w:r w:rsidRPr="008C6136">
        <w:rPr>
          <w:rFonts w:ascii="Arial" w:hAnsi="Arial" w:eastAsia="Arial" w:cs="Arial"/>
        </w:rPr>
        <w:t>de los mismos.</w:t>
      </w:r>
    </w:p>
    <w:p w:rsidRPr="008C6136" w:rsidR="000B0B25" w:rsidP="008C6136" w:rsidRDefault="000B0B25" w14:paraId="754FB034" w14:textId="77777777">
      <w:pPr>
        <w:spacing w:line="240" w:lineRule="auto"/>
        <w:ind w:right="49"/>
        <w:jc w:val="both"/>
        <w:rPr>
          <w:rFonts w:ascii="Arial" w:hAnsi="Arial" w:eastAsia="Arial" w:cs="Arial"/>
        </w:rPr>
      </w:pPr>
      <w:r w:rsidRPr="008C6136">
        <w:rPr>
          <w:rFonts w:ascii="Arial" w:hAnsi="Arial" w:eastAsia="Arial" w:cs="Arial"/>
          <w:b/>
        </w:rPr>
        <w:t>8.</w:t>
      </w:r>
      <w:r w:rsidRPr="008C6136">
        <w:rPr>
          <w:rFonts w:ascii="Arial" w:hAnsi="Arial" w:eastAsia="Arial" w:cs="Arial"/>
        </w:rPr>
        <w:t xml:space="preserve"> A ser protegido conforme al debido proceso, de eventual abuso de posición dominante por parte de EMCALI.</w:t>
      </w:r>
    </w:p>
    <w:p w:rsidRPr="008C6136" w:rsidR="000B0B25" w:rsidP="008C6136" w:rsidRDefault="000B0B25" w14:paraId="0D27BDCB" w14:textId="79319188">
      <w:pPr>
        <w:spacing w:line="240" w:lineRule="auto"/>
        <w:ind w:right="49"/>
        <w:jc w:val="both"/>
        <w:rPr>
          <w:rFonts w:ascii="Arial" w:hAnsi="Arial" w:eastAsia="Arial" w:cs="Arial"/>
        </w:rPr>
      </w:pPr>
      <w:r w:rsidRPr="008C6136">
        <w:rPr>
          <w:rFonts w:ascii="Arial" w:hAnsi="Arial" w:eastAsia="Arial" w:cs="Arial"/>
          <w:b/>
        </w:rPr>
        <w:t>9.</w:t>
      </w:r>
      <w:r w:rsidRPr="008C6136">
        <w:rPr>
          <w:rFonts w:ascii="Arial" w:hAnsi="Arial" w:eastAsia="Arial" w:cs="Arial"/>
        </w:rPr>
        <w:t xml:space="preserve"> A una información clara, completa, precisa y oportuna en las facturas</w:t>
      </w:r>
      <w:r w:rsidRPr="008C6136" w:rsidR="00852210">
        <w:rPr>
          <w:rFonts w:ascii="Arial" w:hAnsi="Arial" w:eastAsia="Arial" w:cs="Arial"/>
        </w:rPr>
        <w:t xml:space="preserve"> del servicio de energía</w:t>
      </w:r>
      <w:r w:rsidRPr="008C6136" w:rsidR="009116CE">
        <w:rPr>
          <w:rFonts w:ascii="Arial" w:hAnsi="Arial" w:eastAsia="Arial" w:cs="Arial"/>
        </w:rPr>
        <w:t xml:space="preserve"> conforme a la regulación vigente</w:t>
      </w:r>
      <w:r w:rsidRPr="008C6136">
        <w:rPr>
          <w:rFonts w:ascii="Arial" w:hAnsi="Arial" w:eastAsia="Arial" w:cs="Arial"/>
        </w:rPr>
        <w:t>.</w:t>
      </w:r>
    </w:p>
    <w:p w:rsidRPr="008C6136" w:rsidR="000B0B25" w:rsidP="008C6136" w:rsidRDefault="000B0B25" w14:paraId="48A8D4CF" w14:textId="77777777">
      <w:pPr>
        <w:spacing w:line="240" w:lineRule="auto"/>
        <w:ind w:right="49"/>
        <w:jc w:val="both"/>
        <w:rPr>
          <w:rFonts w:ascii="Arial" w:hAnsi="Arial" w:eastAsia="Arial" w:cs="Arial"/>
        </w:rPr>
      </w:pPr>
      <w:r w:rsidRPr="008C6136">
        <w:rPr>
          <w:rFonts w:ascii="Arial" w:hAnsi="Arial" w:eastAsia="Arial" w:cs="Arial"/>
          <w:b/>
        </w:rPr>
        <w:t>10.</w:t>
      </w:r>
      <w:r w:rsidRPr="008C6136">
        <w:rPr>
          <w:rFonts w:ascii="Arial" w:hAnsi="Arial" w:eastAsia="Arial" w:cs="Arial"/>
        </w:rPr>
        <w:t xml:space="preserve"> En caso de corte del servicio mediante el retiro de elementos de la conexión, a recibir por parte de EMCALI el medidor y/o los elementos retirados, si es el propietario de los mismos en los términos del artículo 135 de la Ley 142 de 1994.</w:t>
      </w:r>
    </w:p>
    <w:p w:rsidRPr="008C6136" w:rsidR="00006467" w:rsidP="008C6136" w:rsidRDefault="00B1076F" w14:paraId="0FF8EEA8" w14:textId="4B854E72">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ind w:right="49"/>
        <w:jc w:val="both"/>
        <w:rPr>
          <w:rFonts w:ascii="Arial" w:hAnsi="Arial" w:cs="Arial"/>
          <w:noProof/>
        </w:rPr>
      </w:pPr>
      <w:r w:rsidRPr="008C6136">
        <w:rPr>
          <w:rStyle w:val="Textoennegrita"/>
          <w:rFonts w:ascii="Arial" w:hAnsi="Arial" w:cs="Arial"/>
        </w:rPr>
        <w:t>VIGÉSIMA OCTAVA - CONDICIONES QUE DEBE REUNIR EL AGPE PARA ENTREGAR LOS EXCEDENTES DE ENERGÍA, INTEGRARSE A LA RED Y PARA CONECTARSE</w:t>
      </w:r>
      <w:r w:rsidRPr="008C6136">
        <w:rPr>
          <w:rFonts w:ascii="Arial" w:hAnsi="Arial" w:cs="Arial"/>
          <w:noProof/>
        </w:rPr>
        <w:t>.</w:t>
      </w:r>
      <w:r w:rsidRPr="008C6136" w:rsidR="00A54E07">
        <w:rPr>
          <w:rFonts w:ascii="Arial" w:hAnsi="Arial" w:cs="Arial"/>
          <w:noProof/>
        </w:rPr>
        <w:t xml:space="preserve"> </w:t>
      </w:r>
      <w:r w:rsidRPr="008C6136" w:rsidR="009116CE">
        <w:rPr>
          <w:rFonts w:ascii="Arial" w:hAnsi="Arial" w:cs="Arial"/>
          <w:noProof/>
        </w:rPr>
        <w:t>Serán l</w:t>
      </w:r>
      <w:r w:rsidRPr="008C6136" w:rsidR="000B0B25">
        <w:rPr>
          <w:rFonts w:ascii="Arial" w:hAnsi="Arial" w:cs="Arial"/>
          <w:noProof/>
        </w:rPr>
        <w:t xml:space="preserve">as establecidas en </w:t>
      </w:r>
      <w:r w:rsidRPr="008C6136" w:rsidR="00C1543E">
        <w:rPr>
          <w:rFonts w:ascii="Arial" w:hAnsi="Arial" w:cs="Arial"/>
          <w:noProof/>
        </w:rPr>
        <w:t xml:space="preserve">la </w:t>
      </w:r>
      <w:r w:rsidRPr="008C6136" w:rsidR="000B0B25">
        <w:rPr>
          <w:rFonts w:ascii="Arial" w:hAnsi="Arial" w:cs="Arial"/>
          <w:noProof/>
        </w:rPr>
        <w:t xml:space="preserve">RESOLICION CREG </w:t>
      </w:r>
      <w:r w:rsidR="004D2176">
        <w:rPr>
          <w:rFonts w:ascii="Arial" w:hAnsi="Arial" w:cs="Arial"/>
          <w:noProof/>
        </w:rPr>
        <w:t>174</w:t>
      </w:r>
      <w:r w:rsidRPr="008C6136" w:rsidR="00C1543E">
        <w:rPr>
          <w:rFonts w:ascii="Arial" w:hAnsi="Arial" w:cs="Arial"/>
          <w:noProof/>
        </w:rPr>
        <w:t xml:space="preserve"> de 20</w:t>
      </w:r>
      <w:r w:rsidR="004D2176">
        <w:rPr>
          <w:rFonts w:ascii="Arial" w:hAnsi="Arial" w:cs="Arial"/>
          <w:noProof/>
        </w:rPr>
        <w:t>21</w:t>
      </w:r>
      <w:r w:rsidRPr="008C6136" w:rsidR="009116CE">
        <w:rPr>
          <w:rFonts w:ascii="Arial" w:hAnsi="Arial" w:cs="Arial"/>
          <w:noProof/>
        </w:rPr>
        <w:t xml:space="preserve"> o aquella</w:t>
      </w:r>
      <w:r w:rsidRPr="008C6136" w:rsidR="000B0B25">
        <w:rPr>
          <w:rFonts w:ascii="Arial" w:hAnsi="Arial" w:cs="Arial"/>
          <w:noProof/>
        </w:rPr>
        <w:t xml:space="preserve"> que la modifique</w:t>
      </w:r>
      <w:r w:rsidRPr="008C6136" w:rsidR="00C1543E">
        <w:rPr>
          <w:rFonts w:ascii="Arial" w:hAnsi="Arial" w:cs="Arial"/>
          <w:noProof/>
        </w:rPr>
        <w:t xml:space="preserve">, </w:t>
      </w:r>
      <w:r w:rsidRPr="008C6136" w:rsidR="000B0B25">
        <w:rPr>
          <w:rFonts w:ascii="Arial" w:hAnsi="Arial" w:cs="Arial"/>
          <w:noProof/>
        </w:rPr>
        <w:t>sustituya</w:t>
      </w:r>
      <w:r w:rsidRPr="008C6136" w:rsidR="00C1543E">
        <w:rPr>
          <w:rFonts w:ascii="Arial" w:hAnsi="Arial" w:cs="Arial"/>
          <w:noProof/>
        </w:rPr>
        <w:t xml:space="preserve"> o complemente.</w:t>
      </w:r>
    </w:p>
    <w:p w:rsidRPr="008C6136" w:rsidR="00566404" w:rsidP="008C6136" w:rsidRDefault="00BE14F9" w14:paraId="45F4C38B" w14:textId="144F19B6">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ind w:right="49"/>
        <w:jc w:val="both"/>
        <w:rPr>
          <w:rStyle w:val="Textoennegrita"/>
          <w:rFonts w:ascii="Arial" w:hAnsi="Arial" w:cs="Arial"/>
          <w:b w:val="0"/>
        </w:rPr>
      </w:pPr>
      <w:r w:rsidRPr="008C6136">
        <w:rPr>
          <w:rStyle w:val="Textoennegrita"/>
          <w:rFonts w:ascii="Arial" w:hAnsi="Arial" w:cs="Arial"/>
        </w:rPr>
        <w:t>VIGÉSIMA NOVENA</w:t>
      </w:r>
      <w:r w:rsidRPr="008C6136" w:rsidR="00566404">
        <w:rPr>
          <w:rStyle w:val="Textoennegrita"/>
          <w:rFonts w:ascii="Arial" w:hAnsi="Arial" w:cs="Arial"/>
        </w:rPr>
        <w:t xml:space="preserve">: </w:t>
      </w:r>
      <w:r w:rsidRPr="008C6136" w:rsidR="00A33938">
        <w:rPr>
          <w:rStyle w:val="Textoennegrita"/>
          <w:rFonts w:ascii="Arial" w:hAnsi="Arial" w:cs="Arial"/>
        </w:rPr>
        <w:t xml:space="preserve">CONDICIONES PARA </w:t>
      </w:r>
      <w:r w:rsidRPr="008C6136" w:rsidR="009116CE">
        <w:rPr>
          <w:rStyle w:val="Textoennegrita"/>
          <w:rFonts w:ascii="Arial" w:hAnsi="Arial" w:cs="Arial"/>
        </w:rPr>
        <w:t xml:space="preserve">EL AGPE QUE ENTREGA EXCEDENTES: </w:t>
      </w:r>
      <w:r w:rsidRPr="008C6136" w:rsidR="009116CE">
        <w:rPr>
          <w:rStyle w:val="Textoennegrita"/>
          <w:rFonts w:ascii="Arial" w:hAnsi="Arial" w:cs="Arial"/>
          <w:b w:val="0"/>
        </w:rPr>
        <w:t>Se dará cumplimiento a l</w:t>
      </w:r>
      <w:r w:rsidRPr="008C6136" w:rsidR="00C1543E">
        <w:rPr>
          <w:rFonts w:ascii="Arial" w:hAnsi="Arial" w:cs="Arial"/>
          <w:noProof/>
        </w:rPr>
        <w:t xml:space="preserve">as establecidas en la RESOLICION CREG </w:t>
      </w:r>
      <w:r w:rsidR="004D2176">
        <w:rPr>
          <w:rFonts w:ascii="Arial" w:hAnsi="Arial" w:cs="Arial"/>
          <w:noProof/>
        </w:rPr>
        <w:t>174</w:t>
      </w:r>
      <w:r w:rsidRPr="008C6136" w:rsidR="00C1543E">
        <w:rPr>
          <w:rFonts w:ascii="Arial" w:hAnsi="Arial" w:cs="Arial"/>
          <w:noProof/>
        </w:rPr>
        <w:t xml:space="preserve"> de 2018 o aquella</w:t>
      </w:r>
      <w:r w:rsidRPr="008C6136" w:rsidR="009116CE">
        <w:rPr>
          <w:rFonts w:ascii="Arial" w:hAnsi="Arial" w:cs="Arial"/>
          <w:noProof/>
        </w:rPr>
        <w:t xml:space="preserve"> que la</w:t>
      </w:r>
      <w:r w:rsidRPr="008C6136" w:rsidR="00C1543E">
        <w:rPr>
          <w:rFonts w:ascii="Arial" w:hAnsi="Arial" w:cs="Arial"/>
          <w:noProof/>
        </w:rPr>
        <w:t xml:space="preserve"> modifique, sustituya o complemente.</w:t>
      </w:r>
    </w:p>
    <w:p w:rsidRPr="008C6136" w:rsidR="00A33938" w:rsidP="008C6136" w:rsidRDefault="00A33938" w14:paraId="75D9AD89" w14:textId="77777777">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ind w:right="49"/>
        <w:jc w:val="both"/>
        <w:rPr>
          <w:rStyle w:val="Textoennegrita"/>
          <w:rFonts w:ascii="Arial" w:hAnsi="Arial" w:cs="Arial"/>
        </w:rPr>
      </w:pPr>
    </w:p>
    <w:p w:rsidRPr="008C6136" w:rsidR="00D1238F" w:rsidP="008C6136" w:rsidRDefault="00D1238F" w14:paraId="3AE3676B" w14:textId="301B2A29">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ind w:right="49"/>
        <w:jc w:val="both"/>
        <w:rPr>
          <w:rFonts w:ascii="Arial" w:hAnsi="Arial" w:cs="Arial"/>
        </w:rPr>
      </w:pPr>
      <w:r w:rsidRPr="008C6136">
        <w:rPr>
          <w:rStyle w:val="Textoennegrita"/>
          <w:rFonts w:ascii="Arial" w:hAnsi="Arial" w:cs="Arial"/>
        </w:rPr>
        <w:t>TRIGESIMA:</w:t>
      </w:r>
      <w:r w:rsidRPr="008C6136" w:rsidR="00BE14F9">
        <w:rPr>
          <w:rStyle w:val="Textoennegrita"/>
          <w:rFonts w:ascii="Arial" w:hAnsi="Arial" w:cs="Arial"/>
        </w:rPr>
        <w:t xml:space="preserve"> EVENTOS EN LOS CUALES EL INCUMPLIMIENTO DEL CONTRATO DA LUGAR A LA SUSPENSIÓN Y DESHABILITACIÓN DE LA CONEXIÓN Y EL PROCEDIMIENTO PARA ELLO</w:t>
      </w:r>
      <w:r w:rsidRPr="008C6136" w:rsidR="00BE14F9">
        <w:rPr>
          <w:rFonts w:ascii="Arial" w:hAnsi="Arial" w:cs="Arial"/>
          <w:b/>
          <w:noProof/>
        </w:rPr>
        <w:t>:</w:t>
      </w:r>
      <w:r w:rsidRPr="008C6136" w:rsidR="00BE14F9">
        <w:rPr>
          <w:rFonts w:ascii="Arial" w:hAnsi="Arial" w:cs="Arial"/>
        </w:rPr>
        <w:t xml:space="preserve"> </w:t>
      </w:r>
    </w:p>
    <w:p w:rsidRPr="008C6136" w:rsidR="00DC2FE8" w:rsidP="008C6136" w:rsidRDefault="00057DEF" w14:paraId="7FC51F26" w14:textId="00C6ED4E">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ind w:right="49"/>
        <w:jc w:val="both"/>
        <w:rPr>
          <w:rFonts w:ascii="Arial" w:hAnsi="Arial" w:cs="Arial"/>
        </w:rPr>
      </w:pPr>
      <w:r w:rsidRPr="008C6136">
        <w:rPr>
          <w:rFonts w:ascii="Arial" w:hAnsi="Arial" w:cs="Arial"/>
        </w:rPr>
        <w:t>Los eventos mencionados se someterán al siguiente procedimiento:</w:t>
      </w:r>
    </w:p>
    <w:p w:rsidRPr="008C6136" w:rsidR="00D1238F" w:rsidP="008C6136" w:rsidRDefault="00D1238F" w14:paraId="41033715" w14:textId="77777777">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ind w:right="49"/>
        <w:jc w:val="both"/>
        <w:rPr>
          <w:rFonts w:ascii="Arial" w:hAnsi="Arial" w:cs="Arial"/>
        </w:rPr>
      </w:pPr>
    </w:p>
    <w:p w:rsidRPr="008C6136" w:rsidR="000B0B25" w:rsidP="008C6136" w:rsidRDefault="00057DEF" w14:paraId="3364F7D9" w14:textId="51BA6EF6">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ind w:right="49"/>
        <w:jc w:val="both"/>
        <w:rPr>
          <w:rFonts w:ascii="Arial" w:hAnsi="Arial" w:cs="Arial"/>
        </w:rPr>
      </w:pPr>
      <w:r w:rsidRPr="008C6136">
        <w:rPr>
          <w:rFonts w:ascii="Arial" w:hAnsi="Arial" w:cs="Arial"/>
        </w:rPr>
        <w:t>30.</w:t>
      </w:r>
      <w:r w:rsidRPr="008C6136" w:rsidR="00D1238F">
        <w:rPr>
          <w:rFonts w:ascii="Arial" w:hAnsi="Arial" w:cs="Arial"/>
        </w:rPr>
        <w:t>1-</w:t>
      </w:r>
      <w:r w:rsidRPr="008C6136" w:rsidR="001519A7">
        <w:rPr>
          <w:rFonts w:ascii="Arial" w:hAnsi="Arial" w:cs="Arial"/>
        </w:rPr>
        <w:t>EMCALI</w:t>
      </w:r>
      <w:r w:rsidRPr="008C6136" w:rsidR="00BE14F9">
        <w:rPr>
          <w:rFonts w:ascii="Arial" w:hAnsi="Arial" w:cs="Arial"/>
        </w:rPr>
        <w:t xml:space="preserve"> podrá verificar las condiciones de conexión en cualquier momento con posterioridad a la fecha de su entrada en operación. En caso de que al momento de la visita no se cumpla alguna de las características contenidas en la solicitud de conexión o que se incumpla la regulación de calidad de la potencia expedida por la Comisión, </w:t>
      </w:r>
      <w:r w:rsidRPr="008C6136" w:rsidR="001519A7">
        <w:rPr>
          <w:rFonts w:ascii="Arial" w:hAnsi="Arial" w:cs="Arial"/>
        </w:rPr>
        <w:t>EMCALI</w:t>
      </w:r>
      <w:r w:rsidRPr="008C6136" w:rsidR="00BE14F9">
        <w:rPr>
          <w:rFonts w:ascii="Arial" w:hAnsi="Arial" w:cs="Arial"/>
        </w:rPr>
        <w:t xml:space="preserve"> procederá a deshabilitar la conexión del AGPE o GD hasta que sea subsanada la anomalía encontrada. De llegarse a encontrar diferencias entre las características pactadas en el formulario de solicitud de conexión aprobado por </w:t>
      </w:r>
      <w:r w:rsidRPr="008C6136" w:rsidR="001519A7">
        <w:rPr>
          <w:rFonts w:ascii="Arial" w:hAnsi="Arial" w:cs="Arial"/>
        </w:rPr>
        <w:t>EMCALI</w:t>
      </w:r>
      <w:r w:rsidRPr="008C6136" w:rsidR="00BE14F9">
        <w:rPr>
          <w:rFonts w:ascii="Arial" w:hAnsi="Arial" w:cs="Arial"/>
        </w:rPr>
        <w:t xml:space="preserve"> o el contrato de conexión simplificado y las reales, los costos producidos por la visita serán cubiertos por el AGPE o GD.</w:t>
      </w:r>
    </w:p>
    <w:p w:rsidRPr="008C6136" w:rsidR="00BE14F9" w:rsidP="008C6136" w:rsidRDefault="00BE14F9" w14:paraId="438503CB" w14:textId="77777777">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ind w:right="49"/>
        <w:jc w:val="both"/>
        <w:rPr>
          <w:rFonts w:ascii="Arial" w:hAnsi="Arial" w:cs="Arial"/>
        </w:rPr>
      </w:pPr>
    </w:p>
    <w:p w:rsidRPr="008C6136" w:rsidR="00D1238F" w:rsidP="008C6136" w:rsidRDefault="00057DEF" w14:paraId="60EF52EB" w14:textId="5A879395">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ind w:right="49"/>
        <w:jc w:val="both"/>
        <w:rPr>
          <w:rFonts w:ascii="Arial" w:hAnsi="Arial" w:cs="Arial"/>
        </w:rPr>
      </w:pPr>
      <w:r w:rsidRPr="008C6136">
        <w:rPr>
          <w:rFonts w:ascii="Arial" w:hAnsi="Arial" w:cs="Arial"/>
          <w:noProof/>
        </w:rPr>
        <w:t>30.</w:t>
      </w:r>
      <w:r w:rsidRPr="008C6136" w:rsidR="00D1238F">
        <w:rPr>
          <w:rFonts w:ascii="Arial" w:hAnsi="Arial" w:cs="Arial"/>
          <w:noProof/>
        </w:rPr>
        <w:t>2-</w:t>
      </w:r>
      <w:r w:rsidRPr="008C6136" w:rsidR="00D1238F">
        <w:rPr>
          <w:rFonts w:ascii="Arial" w:hAnsi="Arial" w:eastAsia="Arial" w:cs="Arial"/>
        </w:rPr>
        <w:t xml:space="preserve"> Si el </w:t>
      </w:r>
      <w:r w:rsidRPr="008C6136" w:rsidR="00795FE1">
        <w:rPr>
          <w:rFonts w:ascii="Arial" w:hAnsi="Arial" w:eastAsia="Arial" w:cs="Arial"/>
        </w:rPr>
        <w:t>AGPE</w:t>
      </w:r>
      <w:r w:rsidRPr="008C6136" w:rsidR="00D1238F">
        <w:rPr>
          <w:rFonts w:ascii="Arial" w:hAnsi="Arial" w:eastAsia="Arial" w:cs="Arial"/>
        </w:rPr>
        <w:t xml:space="preserve"> y/o suscriptor incumple las obligaciones, condiciones, términos y procedimientos previstos en este Contrato o en la regulación, EMCALI </w:t>
      </w:r>
      <w:r w:rsidRPr="008C6136" w:rsidR="00D1238F">
        <w:rPr>
          <w:rFonts w:ascii="Arial" w:hAnsi="Arial" w:cs="Arial"/>
        </w:rPr>
        <w:t>procederá a deshabilitar la conexión del AGPE o GD hasta que sea subsanada la anomalía encontrada.</w:t>
      </w:r>
    </w:p>
    <w:p w:rsidRPr="008C6136" w:rsidR="00DC2FE8" w:rsidP="008C6136" w:rsidRDefault="00DC2FE8" w14:paraId="68C080E9" w14:textId="77777777">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ind w:right="49"/>
        <w:jc w:val="both"/>
        <w:rPr>
          <w:rFonts w:ascii="Arial" w:hAnsi="Arial" w:eastAsia="Arial" w:cs="Arial"/>
        </w:rPr>
      </w:pPr>
    </w:p>
    <w:p w:rsidRPr="008C6136" w:rsidR="00F47C34" w:rsidP="008C6136" w:rsidRDefault="00057DEF" w14:paraId="584CE8D9" w14:textId="7E22335B">
      <w:pPr>
        <w:spacing w:line="276" w:lineRule="auto"/>
        <w:ind w:right="49"/>
        <w:jc w:val="both"/>
        <w:rPr>
          <w:rFonts w:ascii="Arial" w:hAnsi="Arial" w:eastAsia="Arial" w:cs="Arial"/>
        </w:rPr>
      </w:pPr>
      <w:r w:rsidRPr="008C6136">
        <w:rPr>
          <w:rFonts w:ascii="Arial" w:hAnsi="Arial" w:eastAsia="Arial" w:cs="Arial"/>
        </w:rPr>
        <w:t>30.</w:t>
      </w:r>
      <w:r w:rsidRPr="008C6136" w:rsidR="00D1238F">
        <w:rPr>
          <w:rFonts w:ascii="Arial" w:hAnsi="Arial" w:eastAsia="Arial" w:cs="Arial"/>
        </w:rPr>
        <w:t>3-</w:t>
      </w:r>
      <w:r w:rsidRPr="008C6136" w:rsidR="00F47C34">
        <w:rPr>
          <w:rFonts w:ascii="Arial" w:hAnsi="Arial" w:eastAsia="Arial" w:cs="Arial"/>
        </w:rPr>
        <w:t xml:space="preserve"> EMCALI podrá </w:t>
      </w:r>
      <w:r w:rsidRPr="008C6136" w:rsidR="001707ED">
        <w:rPr>
          <w:rFonts w:ascii="Arial" w:hAnsi="Arial" w:cs="Arial"/>
        </w:rPr>
        <w:t xml:space="preserve">deshabilitar la conexión del AGPE o </w:t>
      </w:r>
      <w:r w:rsidRPr="008C6136" w:rsidR="00A149C4">
        <w:rPr>
          <w:rFonts w:ascii="Arial" w:hAnsi="Arial" w:cs="Arial"/>
        </w:rPr>
        <w:t xml:space="preserve">GD </w:t>
      </w:r>
      <w:r w:rsidRPr="008C6136" w:rsidR="00A149C4">
        <w:rPr>
          <w:rFonts w:ascii="Arial" w:hAnsi="Arial" w:eastAsia="Arial" w:cs="Arial"/>
        </w:rPr>
        <w:t>sin</w:t>
      </w:r>
      <w:r w:rsidRPr="008C6136" w:rsidR="00F47C34">
        <w:rPr>
          <w:rFonts w:ascii="Arial" w:hAnsi="Arial" w:eastAsia="Arial" w:cs="Arial"/>
        </w:rPr>
        <w:t xml:space="preserve"> que se considere falla en la prestación del mismo, en los siguientes casos:</w:t>
      </w:r>
    </w:p>
    <w:p w:rsidRPr="008C6136" w:rsidR="00F47C34" w:rsidP="008C6136" w:rsidRDefault="00057DEF" w14:paraId="198DA0C1" w14:textId="4E75515E">
      <w:pPr>
        <w:spacing w:line="276" w:lineRule="auto"/>
        <w:ind w:right="49"/>
        <w:jc w:val="both"/>
        <w:rPr>
          <w:rFonts w:ascii="Arial" w:hAnsi="Arial" w:eastAsia="Arial" w:cs="Arial"/>
        </w:rPr>
      </w:pPr>
      <w:r w:rsidRPr="008C6136">
        <w:rPr>
          <w:rFonts w:ascii="Arial" w:hAnsi="Arial" w:eastAsia="Arial" w:cs="Arial"/>
        </w:rPr>
        <w:t>30.3.1</w:t>
      </w:r>
      <w:r w:rsidRPr="008C6136" w:rsidR="008C6136">
        <w:rPr>
          <w:rFonts w:ascii="Arial" w:hAnsi="Arial" w:eastAsia="Arial" w:cs="Arial"/>
        </w:rPr>
        <w:t xml:space="preserve"> </w:t>
      </w:r>
      <w:r w:rsidRPr="008C6136" w:rsidR="00F47C34">
        <w:rPr>
          <w:rFonts w:ascii="Arial" w:hAnsi="Arial" w:eastAsia="Arial" w:cs="Arial"/>
        </w:rPr>
        <w:t xml:space="preserve">EMCALI </w:t>
      </w:r>
      <w:r w:rsidRPr="008C6136" w:rsidR="00F47C34">
        <w:rPr>
          <w:rFonts w:ascii="Arial" w:hAnsi="Arial" w:cs="Arial"/>
        </w:rPr>
        <w:t>procederá a deshabilitar la conexión del AGPE o GD P</w:t>
      </w:r>
      <w:r w:rsidRPr="008C6136" w:rsidR="00F47C34">
        <w:rPr>
          <w:rFonts w:ascii="Arial" w:hAnsi="Arial" w:eastAsia="Arial" w:cs="Arial"/>
        </w:rPr>
        <w:t xml:space="preserve">ara hacer reparaciones técnicas, expansiones de las redes, mantenimientos periódicos y </w:t>
      </w:r>
      <w:r w:rsidRPr="008C6136" w:rsidR="00F47C34">
        <w:rPr>
          <w:rFonts w:ascii="Arial" w:hAnsi="Arial" w:eastAsia="Arial" w:cs="Arial"/>
        </w:rPr>
        <w:lastRenderedPageBreak/>
        <w:t>racionamientos por fuerza mayor, siempre que de ello dé aviso amplio y oportuno al</w:t>
      </w:r>
      <w:r w:rsidRPr="008C6136" w:rsidR="00F47C34">
        <w:rPr>
          <w:rFonts w:ascii="Arial" w:hAnsi="Arial" w:cs="Arial"/>
        </w:rPr>
        <w:t xml:space="preserve"> AGPE o GD</w:t>
      </w:r>
      <w:r w:rsidRPr="008C6136" w:rsidR="00F47C34">
        <w:rPr>
          <w:rFonts w:ascii="Arial" w:hAnsi="Arial" w:eastAsia="Arial" w:cs="Arial"/>
        </w:rPr>
        <w:t xml:space="preserve"> de acuerdo a las normas y regulación vigente, excepto en los casos de fuerza mayor o caso fortuito. </w:t>
      </w:r>
    </w:p>
    <w:p w:rsidRPr="008C6136" w:rsidR="00F47C34" w:rsidP="008C6136" w:rsidRDefault="00057DEF" w14:paraId="695CD05F" w14:textId="352BAF89">
      <w:pPr>
        <w:spacing w:line="276" w:lineRule="auto"/>
        <w:ind w:right="49"/>
        <w:jc w:val="both"/>
        <w:rPr>
          <w:rFonts w:ascii="Arial" w:hAnsi="Arial" w:eastAsia="Arial" w:cs="Arial"/>
        </w:rPr>
      </w:pPr>
      <w:r w:rsidRPr="008C6136">
        <w:rPr>
          <w:rFonts w:ascii="Arial" w:hAnsi="Arial" w:eastAsia="Arial" w:cs="Arial"/>
        </w:rPr>
        <w:t>30.3.2</w:t>
      </w:r>
      <w:r w:rsidRPr="008C6136" w:rsidR="00F47C34">
        <w:rPr>
          <w:rFonts w:ascii="Arial" w:hAnsi="Arial" w:eastAsia="Arial" w:cs="Arial"/>
        </w:rPr>
        <w:t xml:space="preserve"> Para evitar perjuicios que se deriven de la inestabilidad del inmueble o del terreno, siempre que haya empleado toda la diligencia posible dentro de las circunstancias, para que </w:t>
      </w:r>
      <w:r w:rsidRPr="008C6136" w:rsidR="001707ED">
        <w:rPr>
          <w:rFonts w:ascii="Arial" w:hAnsi="Arial" w:eastAsia="Arial" w:cs="Arial"/>
        </w:rPr>
        <w:t xml:space="preserve">AGPE-GD </w:t>
      </w:r>
      <w:r w:rsidRPr="008C6136" w:rsidR="00F47C34">
        <w:rPr>
          <w:rFonts w:ascii="Arial" w:hAnsi="Arial" w:eastAsia="Arial" w:cs="Arial"/>
        </w:rPr>
        <w:t xml:space="preserve">pueda hacer valer sus derechos o porque las instalaciones eléctricas no presentan las debidas seguridades que permitan </w:t>
      </w:r>
      <w:r w:rsidRPr="008C6136" w:rsidR="001707ED">
        <w:rPr>
          <w:rFonts w:ascii="Arial" w:hAnsi="Arial" w:eastAsia="Arial" w:cs="Arial"/>
        </w:rPr>
        <w:t xml:space="preserve">su conexión </w:t>
      </w:r>
      <w:r w:rsidRPr="008C6136" w:rsidR="00F47C34">
        <w:rPr>
          <w:rFonts w:ascii="Arial" w:hAnsi="Arial" w:eastAsia="Arial" w:cs="Arial"/>
        </w:rPr>
        <w:t>sin riesgo alguno para los habitantes del inmueble o de terceras personas.</w:t>
      </w:r>
    </w:p>
    <w:p w:rsidRPr="008C6136" w:rsidR="00CE6B68" w:rsidP="008C6136" w:rsidRDefault="0020416D" w14:paraId="48F22446" w14:textId="28E51076">
      <w:pPr>
        <w:spacing w:line="240" w:lineRule="auto"/>
        <w:jc w:val="both"/>
        <w:rPr>
          <w:rFonts w:ascii="Arial" w:hAnsi="Arial" w:cs="Arial"/>
          <w:noProof/>
        </w:rPr>
      </w:pPr>
      <w:r w:rsidRPr="008C6136">
        <w:rPr>
          <w:rStyle w:val="Textoennegrita"/>
          <w:rFonts w:ascii="Arial" w:hAnsi="Arial" w:cs="Arial"/>
        </w:rPr>
        <w:t>TRIGESIMA</w:t>
      </w:r>
      <w:r w:rsidRPr="008C6136" w:rsidR="001519A7">
        <w:rPr>
          <w:rStyle w:val="Textoennegrita"/>
          <w:rFonts w:ascii="Arial" w:hAnsi="Arial" w:cs="Arial"/>
        </w:rPr>
        <w:t xml:space="preserve"> PRIMERA </w:t>
      </w:r>
      <w:r w:rsidRPr="008C6136" w:rsidR="00CE6B68">
        <w:rPr>
          <w:rStyle w:val="Textoennegrita"/>
          <w:rFonts w:ascii="Arial" w:hAnsi="Arial" w:cs="Arial"/>
        </w:rPr>
        <w:t>- LEY APLICABLE Y DOMICILIO</w:t>
      </w:r>
      <w:r w:rsidRPr="008C6136" w:rsidR="00CE6B68">
        <w:rPr>
          <w:rFonts w:ascii="Arial" w:hAnsi="Arial" w:cs="Arial"/>
          <w:b/>
          <w:noProof/>
        </w:rPr>
        <w:t>:</w:t>
      </w:r>
      <w:r w:rsidRPr="008C6136" w:rsidR="00CE6B68">
        <w:rPr>
          <w:rFonts w:ascii="Arial" w:hAnsi="Arial" w:cs="Arial"/>
          <w:noProof/>
        </w:rPr>
        <w:t xml:space="preserve"> Este Contrato se regirá por las leyes y regulación colombianas y tendrá como domicilio contractual la ciudad de Cali.</w:t>
      </w:r>
    </w:p>
    <w:p w:rsidRPr="008C6136" w:rsidR="00F47C34" w:rsidP="008C6136" w:rsidRDefault="00F47C34" w14:paraId="28B2B88F" w14:textId="77777777">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ind w:right="49"/>
        <w:jc w:val="both"/>
        <w:rPr>
          <w:rFonts w:ascii="Arial" w:hAnsi="Arial" w:eastAsia="Arial" w:cs="Arial"/>
        </w:rPr>
      </w:pPr>
    </w:p>
    <w:p w:rsidRPr="008C6136" w:rsidR="00BE14F9" w:rsidP="008C6136" w:rsidRDefault="00BE14F9" w14:paraId="6B5F1CF0" w14:textId="77777777">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ind w:right="49"/>
        <w:jc w:val="both"/>
        <w:rPr>
          <w:rFonts w:ascii="Arial" w:hAnsi="Arial" w:cs="Arial"/>
          <w:noProof/>
        </w:rPr>
      </w:pPr>
    </w:p>
    <w:p w:rsidRPr="008C6136" w:rsidR="00BE14F9" w:rsidP="008C6136" w:rsidRDefault="00BE14F9" w14:paraId="3AE61EF8" w14:textId="77777777">
      <w:pPr>
        <w:spacing w:line="240" w:lineRule="auto"/>
        <w:rPr>
          <w:rFonts w:ascii="Arial" w:hAnsi="Arial" w:cs="Arial"/>
        </w:rPr>
      </w:pPr>
      <w:r w:rsidRPr="008C6136">
        <w:rPr>
          <w:rFonts w:ascii="Arial" w:hAnsi="Arial" w:cs="Arial"/>
        </w:rPr>
        <w:t xml:space="preserve">Dado en la ciudad de Santiago de Cali, a los ____________ (___) días del mes de _____________ </w:t>
      </w:r>
      <w:proofErr w:type="spellStart"/>
      <w:r w:rsidRPr="008C6136">
        <w:rPr>
          <w:rFonts w:ascii="Arial" w:hAnsi="Arial" w:cs="Arial"/>
        </w:rPr>
        <w:t>de</w:t>
      </w:r>
      <w:proofErr w:type="spellEnd"/>
      <w:r w:rsidRPr="008C6136">
        <w:rPr>
          <w:rFonts w:ascii="Arial" w:hAnsi="Arial" w:cs="Arial"/>
        </w:rPr>
        <w:t xml:space="preserve"> dos mil ___________ (20___)</w:t>
      </w:r>
    </w:p>
    <w:p w:rsidRPr="008C6136" w:rsidR="00BE14F9" w:rsidP="008C6136" w:rsidRDefault="00BE14F9" w14:paraId="293EECA2" w14:textId="77777777">
      <w:pPr>
        <w:spacing w:after="0" w:line="240" w:lineRule="auto"/>
        <w:rPr>
          <w:rFonts w:ascii="Arial" w:hAnsi="Arial" w:cs="Arial"/>
        </w:rPr>
      </w:pPr>
    </w:p>
    <w:p w:rsidRPr="008C6136" w:rsidR="00BE14F9" w:rsidP="008C6136" w:rsidRDefault="00BE14F9" w14:paraId="6E08C2D6" w14:textId="77777777">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ind w:right="49"/>
        <w:jc w:val="both"/>
        <w:rPr>
          <w:rFonts w:ascii="Arial" w:hAnsi="Arial" w:cs="Arial"/>
          <w:noProof/>
        </w:rPr>
      </w:pPr>
    </w:p>
    <w:p w:rsidRPr="008C6136" w:rsidR="00BE14F9" w:rsidP="008C6136" w:rsidRDefault="00BE14F9" w14:paraId="61279097" w14:textId="77777777">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ind w:right="49"/>
        <w:jc w:val="both"/>
        <w:rPr>
          <w:rFonts w:ascii="Arial" w:hAnsi="Arial" w:cs="Arial"/>
          <w:noProof/>
        </w:rPr>
      </w:pPr>
    </w:p>
    <w:p w:rsidRPr="008C6136" w:rsidR="00BE14F9" w:rsidP="008C6136" w:rsidRDefault="00BE14F9" w14:paraId="45E2CCA5" w14:textId="56FB5739">
      <w:pPr>
        <w:spacing w:after="0" w:line="240" w:lineRule="auto"/>
        <w:rPr>
          <w:rFonts w:ascii="Arial" w:hAnsi="Arial" w:cs="Arial"/>
        </w:rPr>
      </w:pPr>
      <w:r w:rsidRPr="008C6136">
        <w:rPr>
          <w:rFonts w:ascii="Arial" w:hAnsi="Arial" w:cs="Arial"/>
        </w:rPr>
        <w:t>Por el AGPE</w:t>
      </w:r>
      <w:r w:rsidRPr="008C6136" w:rsidR="0020416D">
        <w:rPr>
          <w:rFonts w:ascii="Arial" w:hAnsi="Arial" w:cs="Arial"/>
        </w:rPr>
        <w:t>,</w:t>
      </w:r>
      <w:r w:rsidRPr="008C6136">
        <w:rPr>
          <w:rFonts w:ascii="Arial" w:hAnsi="Arial" w:cs="Arial"/>
        </w:rPr>
        <w:tab/>
      </w:r>
      <w:r w:rsidRPr="008C6136">
        <w:rPr>
          <w:rFonts w:ascii="Arial" w:hAnsi="Arial" w:cs="Arial"/>
        </w:rPr>
        <w:tab/>
      </w:r>
      <w:r w:rsidRPr="008C6136">
        <w:rPr>
          <w:rFonts w:ascii="Arial" w:hAnsi="Arial" w:cs="Arial"/>
        </w:rPr>
        <w:tab/>
      </w:r>
      <w:r w:rsidRPr="008C6136">
        <w:rPr>
          <w:rFonts w:ascii="Arial" w:hAnsi="Arial" w:cs="Arial"/>
        </w:rPr>
        <w:tab/>
      </w:r>
      <w:r w:rsidRPr="008C6136">
        <w:rPr>
          <w:rFonts w:ascii="Arial" w:hAnsi="Arial" w:cs="Arial"/>
        </w:rPr>
        <w:tab/>
        <w:t>Por EMCALI</w:t>
      </w:r>
      <w:r w:rsidRPr="008C6136" w:rsidR="0020416D">
        <w:rPr>
          <w:rFonts w:ascii="Arial" w:hAnsi="Arial" w:cs="Arial"/>
        </w:rPr>
        <w:t>,</w:t>
      </w:r>
    </w:p>
    <w:p w:rsidRPr="008C6136" w:rsidR="00BE14F9" w:rsidP="008C6136" w:rsidRDefault="00BE14F9" w14:paraId="28D19CFA" w14:textId="77777777">
      <w:pPr>
        <w:spacing w:after="0" w:line="240" w:lineRule="auto"/>
        <w:rPr>
          <w:rFonts w:ascii="Arial" w:hAnsi="Arial" w:cs="Arial"/>
        </w:rPr>
      </w:pPr>
    </w:p>
    <w:p w:rsidRPr="008C6136" w:rsidR="00BE14F9" w:rsidP="008C6136" w:rsidRDefault="00BE14F9" w14:paraId="0C7FDDCB" w14:textId="77777777">
      <w:pPr>
        <w:spacing w:after="0" w:line="240" w:lineRule="auto"/>
        <w:rPr>
          <w:rFonts w:ascii="Arial" w:hAnsi="Arial" w:cs="Arial"/>
        </w:rPr>
      </w:pPr>
    </w:p>
    <w:p w:rsidRPr="008C6136" w:rsidR="0020416D" w:rsidP="008C6136" w:rsidRDefault="0020416D" w14:paraId="4A3143D8" w14:textId="0814AAFE">
      <w:pPr>
        <w:spacing w:after="0" w:line="240" w:lineRule="auto"/>
        <w:rPr>
          <w:rFonts w:ascii="Arial" w:hAnsi="Arial" w:cs="Arial"/>
        </w:rPr>
      </w:pPr>
      <w:proofErr w:type="spellStart"/>
      <w:r w:rsidRPr="008C6136">
        <w:rPr>
          <w:rFonts w:ascii="Arial" w:hAnsi="Arial" w:cs="Arial"/>
        </w:rPr>
        <w:t>Xxxxxxxxx</w:t>
      </w:r>
      <w:proofErr w:type="spellEnd"/>
      <w:r w:rsidRPr="008C6136">
        <w:rPr>
          <w:rFonts w:ascii="Arial" w:hAnsi="Arial" w:cs="Arial"/>
        </w:rPr>
        <w:tab/>
      </w:r>
      <w:r w:rsidRPr="008C6136">
        <w:rPr>
          <w:rFonts w:ascii="Arial" w:hAnsi="Arial" w:cs="Arial"/>
        </w:rPr>
        <w:tab/>
      </w:r>
      <w:r w:rsidRPr="008C6136">
        <w:rPr>
          <w:rFonts w:ascii="Arial" w:hAnsi="Arial" w:cs="Arial"/>
        </w:rPr>
        <w:tab/>
      </w:r>
      <w:r w:rsidRPr="008C6136">
        <w:rPr>
          <w:rFonts w:ascii="Arial" w:hAnsi="Arial" w:cs="Arial"/>
        </w:rPr>
        <w:tab/>
      </w:r>
      <w:r w:rsidRPr="008C6136">
        <w:rPr>
          <w:rFonts w:ascii="Arial" w:hAnsi="Arial" w:cs="Arial"/>
        </w:rPr>
        <w:tab/>
        <w:t>JUAN DIEGO FLOREZ GONZALEZ</w:t>
      </w:r>
    </w:p>
    <w:p w:rsidRPr="008C6136" w:rsidR="0020416D" w:rsidP="008C6136" w:rsidRDefault="0020416D" w14:paraId="3C86526B" w14:textId="1BF076C4">
      <w:pPr>
        <w:spacing w:after="0" w:line="240" w:lineRule="auto"/>
        <w:rPr>
          <w:rFonts w:ascii="Arial" w:hAnsi="Arial" w:cs="Arial"/>
        </w:rPr>
      </w:pPr>
      <w:r w:rsidRPr="008C6136">
        <w:rPr>
          <w:rFonts w:ascii="Arial" w:hAnsi="Arial" w:cs="Arial"/>
        </w:rPr>
        <w:t>Representante Legal</w:t>
      </w:r>
      <w:r w:rsidRPr="008C6136">
        <w:rPr>
          <w:rFonts w:ascii="Arial" w:hAnsi="Arial" w:cs="Arial"/>
        </w:rPr>
        <w:tab/>
      </w:r>
      <w:r w:rsidRPr="008C6136">
        <w:rPr>
          <w:rFonts w:ascii="Arial" w:hAnsi="Arial" w:cs="Arial"/>
        </w:rPr>
        <w:tab/>
      </w:r>
      <w:r w:rsidRPr="008C6136">
        <w:rPr>
          <w:rFonts w:ascii="Arial" w:hAnsi="Arial" w:cs="Arial"/>
        </w:rPr>
        <w:tab/>
      </w:r>
      <w:r w:rsidRPr="008C6136">
        <w:rPr>
          <w:rFonts w:ascii="Arial" w:hAnsi="Arial" w:cs="Arial"/>
        </w:rPr>
        <w:tab/>
        <w:t>Representante Legal</w:t>
      </w:r>
    </w:p>
    <w:p w:rsidRPr="008C6136" w:rsidR="00BE14F9" w:rsidP="008C6136" w:rsidRDefault="00BE14F9" w14:paraId="799F479C" w14:textId="77777777">
      <w:pPr>
        <w:spacing w:after="0" w:line="240" w:lineRule="auto"/>
        <w:rPr>
          <w:rFonts w:ascii="Arial" w:hAnsi="Arial" w:cs="Arial"/>
        </w:rPr>
      </w:pPr>
    </w:p>
    <w:p w:rsidRPr="008C6136" w:rsidR="00BE14F9" w:rsidP="008C6136" w:rsidRDefault="00BE14F9" w14:paraId="6E8B1F5C" w14:textId="77777777">
      <w:pPr>
        <w:spacing w:after="0" w:line="240" w:lineRule="auto"/>
        <w:rPr>
          <w:rFonts w:ascii="Arial" w:hAnsi="Arial" w:cs="Arial"/>
        </w:rPr>
      </w:pPr>
    </w:p>
    <w:p w:rsidRPr="008C6136" w:rsidR="00057DEF" w:rsidP="008C6136" w:rsidRDefault="00057DEF" w14:paraId="5D20AB5C" w14:textId="77777777">
      <w:pPr>
        <w:spacing w:line="240" w:lineRule="auto"/>
        <w:jc w:val="center"/>
        <w:rPr>
          <w:rStyle w:val="Textoennegrita"/>
          <w:rFonts w:ascii="Arial" w:hAnsi="Arial" w:cs="Arial"/>
        </w:rPr>
      </w:pPr>
    </w:p>
    <w:p w:rsidRPr="008C6136" w:rsidR="00057DEF" w:rsidP="008C6136" w:rsidRDefault="00057DEF" w14:paraId="495ACF86" w14:textId="77777777">
      <w:pPr>
        <w:spacing w:line="240" w:lineRule="auto"/>
        <w:jc w:val="center"/>
        <w:rPr>
          <w:rStyle w:val="Textoennegrita"/>
          <w:rFonts w:ascii="Arial" w:hAnsi="Arial" w:cs="Arial"/>
        </w:rPr>
      </w:pPr>
    </w:p>
    <w:p w:rsidRPr="008C6136" w:rsidR="00057DEF" w:rsidP="008C6136" w:rsidRDefault="00057DEF" w14:paraId="3BD81F1F" w14:textId="77777777">
      <w:pPr>
        <w:spacing w:line="240" w:lineRule="auto"/>
        <w:jc w:val="center"/>
        <w:rPr>
          <w:rStyle w:val="Textoennegrita"/>
          <w:rFonts w:ascii="Arial" w:hAnsi="Arial" w:cs="Arial"/>
        </w:rPr>
      </w:pPr>
    </w:p>
    <w:p w:rsidRPr="008C6136" w:rsidR="00057DEF" w:rsidP="008C6136" w:rsidRDefault="00057DEF" w14:paraId="6D2EC120" w14:textId="77777777">
      <w:pPr>
        <w:spacing w:line="240" w:lineRule="auto"/>
        <w:jc w:val="center"/>
        <w:rPr>
          <w:rStyle w:val="Textoennegrita"/>
          <w:rFonts w:ascii="Arial" w:hAnsi="Arial" w:cs="Arial"/>
        </w:rPr>
      </w:pPr>
    </w:p>
    <w:p w:rsidRPr="008C6136" w:rsidR="00057DEF" w:rsidP="008C6136" w:rsidRDefault="00057DEF" w14:paraId="35B3D2CD" w14:textId="77777777">
      <w:pPr>
        <w:spacing w:line="240" w:lineRule="auto"/>
        <w:jc w:val="center"/>
        <w:rPr>
          <w:rStyle w:val="Textoennegrita"/>
          <w:rFonts w:ascii="Arial" w:hAnsi="Arial" w:cs="Arial"/>
        </w:rPr>
      </w:pPr>
    </w:p>
    <w:p w:rsidRPr="008C6136" w:rsidR="00057DEF" w:rsidP="008C6136" w:rsidRDefault="00057DEF" w14:paraId="4EAAC4C9" w14:textId="77777777">
      <w:pPr>
        <w:spacing w:line="240" w:lineRule="auto"/>
        <w:jc w:val="center"/>
        <w:rPr>
          <w:rStyle w:val="Textoennegrita"/>
          <w:rFonts w:ascii="Arial" w:hAnsi="Arial" w:cs="Arial"/>
        </w:rPr>
      </w:pPr>
    </w:p>
    <w:p w:rsidRPr="008C6136" w:rsidR="00057DEF" w:rsidP="008C6136" w:rsidRDefault="00057DEF" w14:paraId="084C2359" w14:textId="77777777">
      <w:pPr>
        <w:spacing w:line="240" w:lineRule="auto"/>
        <w:jc w:val="center"/>
        <w:rPr>
          <w:rStyle w:val="Textoennegrita"/>
          <w:rFonts w:ascii="Arial" w:hAnsi="Arial" w:cs="Arial"/>
        </w:rPr>
      </w:pPr>
    </w:p>
    <w:p w:rsidRPr="008C6136" w:rsidR="00057DEF" w:rsidP="008C6136" w:rsidRDefault="00057DEF" w14:paraId="6BF4B604" w14:textId="77777777">
      <w:pPr>
        <w:spacing w:line="240" w:lineRule="auto"/>
        <w:jc w:val="center"/>
        <w:rPr>
          <w:rStyle w:val="Textoennegrita"/>
          <w:rFonts w:ascii="Arial" w:hAnsi="Arial" w:cs="Arial"/>
        </w:rPr>
      </w:pPr>
    </w:p>
    <w:p w:rsidRPr="008C6136" w:rsidR="00057DEF" w:rsidP="008C6136" w:rsidRDefault="00057DEF" w14:paraId="25F7A97F" w14:textId="77777777">
      <w:pPr>
        <w:spacing w:line="240" w:lineRule="auto"/>
        <w:jc w:val="center"/>
        <w:rPr>
          <w:rStyle w:val="Textoennegrita"/>
          <w:rFonts w:ascii="Arial" w:hAnsi="Arial" w:cs="Arial"/>
        </w:rPr>
      </w:pPr>
    </w:p>
    <w:p w:rsidRPr="008C6136" w:rsidR="00057DEF" w:rsidP="008C6136" w:rsidRDefault="00057DEF" w14:paraId="292E3226" w14:textId="77777777">
      <w:pPr>
        <w:spacing w:line="240" w:lineRule="auto"/>
        <w:jc w:val="center"/>
        <w:rPr>
          <w:rStyle w:val="Textoennegrita"/>
          <w:rFonts w:ascii="Arial" w:hAnsi="Arial" w:cs="Arial"/>
        </w:rPr>
      </w:pPr>
    </w:p>
    <w:p w:rsidRPr="008C6136" w:rsidR="00057DEF" w:rsidP="008C6136" w:rsidRDefault="00057DEF" w14:paraId="6C469A71" w14:textId="77777777">
      <w:pPr>
        <w:spacing w:line="240" w:lineRule="auto"/>
        <w:jc w:val="center"/>
        <w:rPr>
          <w:rStyle w:val="Textoennegrita"/>
          <w:rFonts w:ascii="Arial" w:hAnsi="Arial" w:cs="Arial"/>
        </w:rPr>
      </w:pPr>
    </w:p>
    <w:p w:rsidRPr="008C6136" w:rsidR="00BE14F9" w:rsidP="008C6136" w:rsidRDefault="00BE14F9" w14:paraId="7F115B87" w14:textId="77777777">
      <w:pPr>
        <w:spacing w:line="240" w:lineRule="auto"/>
        <w:jc w:val="center"/>
        <w:rPr>
          <w:rStyle w:val="Textoennegrita"/>
          <w:rFonts w:ascii="Arial" w:hAnsi="Arial" w:cs="Arial"/>
        </w:rPr>
      </w:pPr>
      <w:r w:rsidRPr="008C6136">
        <w:rPr>
          <w:rStyle w:val="Textoennegrita"/>
          <w:rFonts w:ascii="Arial" w:hAnsi="Arial" w:cs="Arial"/>
        </w:rPr>
        <w:lastRenderedPageBreak/>
        <w:t>ANEXO No. 1</w:t>
      </w:r>
    </w:p>
    <w:p w:rsidRPr="008C6136" w:rsidR="00BE14F9" w:rsidP="008C6136" w:rsidRDefault="00BE14F9" w14:paraId="57F13437" w14:textId="77777777">
      <w:pPr>
        <w:spacing w:line="240" w:lineRule="auto"/>
        <w:jc w:val="center"/>
        <w:rPr>
          <w:rFonts w:ascii="Arial" w:hAnsi="Arial" w:cs="Arial"/>
          <w:b/>
        </w:rPr>
      </w:pPr>
    </w:p>
    <w:tbl>
      <w:tblPr>
        <w:tblStyle w:val="Tablaconcuadrcula"/>
        <w:tblW w:w="0" w:type="auto"/>
        <w:tblLook w:val="04A0" w:firstRow="1" w:lastRow="0" w:firstColumn="1" w:lastColumn="0" w:noHBand="0" w:noVBand="1"/>
      </w:tblPr>
      <w:tblGrid>
        <w:gridCol w:w="2207"/>
        <w:gridCol w:w="2207"/>
        <w:gridCol w:w="2207"/>
        <w:gridCol w:w="2207"/>
      </w:tblGrid>
      <w:tr w:rsidRPr="008C6136" w:rsidR="00DE62CD" w:rsidTr="00E43C51" w14:paraId="013E9F5C" w14:textId="77777777">
        <w:tc>
          <w:tcPr>
            <w:tcW w:w="8828" w:type="dxa"/>
            <w:gridSpan w:val="4"/>
          </w:tcPr>
          <w:p w:rsidRPr="008C6136" w:rsidR="00DE62CD" w:rsidP="008C6136" w:rsidRDefault="00DE62CD" w14:paraId="5B6D0AA7" w14:textId="77777777">
            <w:pPr>
              <w:spacing w:line="240" w:lineRule="auto"/>
              <w:jc w:val="center"/>
              <w:rPr>
                <w:rFonts w:ascii="Arial" w:hAnsi="Arial" w:cs="Arial"/>
                <w:b/>
                <w:sz w:val="20"/>
                <w:szCs w:val="20"/>
              </w:rPr>
            </w:pPr>
            <w:r w:rsidRPr="008C6136">
              <w:rPr>
                <w:rFonts w:ascii="Arial" w:hAnsi="Arial" w:cs="Arial"/>
                <w:b/>
                <w:sz w:val="20"/>
                <w:szCs w:val="20"/>
              </w:rPr>
              <w:t>INFORMACIÓN DEL COMERCIALIZADOR</w:t>
            </w:r>
          </w:p>
        </w:tc>
      </w:tr>
      <w:tr w:rsidRPr="008C6136" w:rsidR="00DE62CD" w:rsidTr="00E43C51" w14:paraId="6C4E279B" w14:textId="77777777">
        <w:tc>
          <w:tcPr>
            <w:tcW w:w="2207" w:type="dxa"/>
          </w:tcPr>
          <w:p w:rsidRPr="008C6136" w:rsidR="00DE62CD" w:rsidP="008C6136" w:rsidRDefault="00DE62CD" w14:paraId="5A74351B" w14:textId="77777777">
            <w:pPr>
              <w:spacing w:line="240" w:lineRule="auto"/>
              <w:rPr>
                <w:rFonts w:ascii="Arial" w:hAnsi="Arial" w:cs="Arial"/>
                <w:sz w:val="20"/>
                <w:szCs w:val="20"/>
              </w:rPr>
            </w:pPr>
            <w:r w:rsidRPr="008C6136">
              <w:rPr>
                <w:rFonts w:ascii="Arial" w:hAnsi="Arial" w:cs="Arial"/>
                <w:sz w:val="20"/>
                <w:szCs w:val="20"/>
              </w:rPr>
              <w:t>Nombre/Razón social:</w:t>
            </w:r>
          </w:p>
        </w:tc>
        <w:tc>
          <w:tcPr>
            <w:tcW w:w="2207" w:type="dxa"/>
          </w:tcPr>
          <w:p w:rsidRPr="008C6136" w:rsidR="00DE62CD" w:rsidP="008C6136" w:rsidRDefault="00D15045" w14:paraId="37263EDA" w14:textId="77777777">
            <w:pPr>
              <w:spacing w:line="240" w:lineRule="auto"/>
              <w:rPr>
                <w:rFonts w:ascii="Arial" w:hAnsi="Arial" w:cs="Arial"/>
                <w:sz w:val="20"/>
                <w:szCs w:val="20"/>
              </w:rPr>
            </w:pPr>
            <w:sdt>
              <w:sdtPr>
                <w:rPr>
                  <w:rFonts w:ascii="Arial" w:hAnsi="Arial" w:cs="Arial"/>
                  <w:sz w:val="20"/>
                  <w:szCs w:val="20"/>
                </w:rPr>
                <w:alias w:val="Nombre/Razón Social"/>
                <w:tag w:val="Nombre/Razón Social"/>
                <w:id w:val="-291522203"/>
                <w:placeholder>
                  <w:docPart w:val="AE4B38EBCD9C44F9962F13F608284979"/>
                </w:placeholder>
                <w:showingPlcHdr/>
              </w:sdtPr>
              <w:sdtEndPr/>
              <w:sdtContent>
                <w:r w:rsidRPr="008C6136" w:rsidR="00F565D7">
                  <w:rPr>
                    <w:rStyle w:val="Textodelmarcadordeposicin"/>
                  </w:rPr>
                  <w:t>Haga clic o pulse aquí para escribir texto.</w:t>
                </w:r>
              </w:sdtContent>
            </w:sdt>
          </w:p>
        </w:tc>
        <w:tc>
          <w:tcPr>
            <w:tcW w:w="2207" w:type="dxa"/>
          </w:tcPr>
          <w:p w:rsidRPr="008C6136" w:rsidR="00DE62CD" w:rsidP="008C6136" w:rsidRDefault="00DE62CD" w14:paraId="514601AB" w14:textId="77777777">
            <w:pPr>
              <w:spacing w:line="240" w:lineRule="auto"/>
              <w:rPr>
                <w:rFonts w:ascii="Arial" w:hAnsi="Arial" w:cs="Arial"/>
                <w:sz w:val="20"/>
                <w:szCs w:val="20"/>
              </w:rPr>
            </w:pPr>
            <w:r w:rsidRPr="008C6136">
              <w:rPr>
                <w:rFonts w:ascii="Arial" w:hAnsi="Arial" w:cs="Arial"/>
                <w:sz w:val="20"/>
                <w:szCs w:val="20"/>
              </w:rPr>
              <w:t>Representante Legal:</w:t>
            </w:r>
          </w:p>
        </w:tc>
        <w:tc>
          <w:tcPr>
            <w:tcW w:w="2207" w:type="dxa"/>
          </w:tcPr>
          <w:p w:rsidRPr="008C6136" w:rsidR="00DE62CD" w:rsidP="008C6136" w:rsidRDefault="00D15045" w14:paraId="05BADA1C" w14:textId="77777777">
            <w:pPr>
              <w:spacing w:line="240" w:lineRule="auto"/>
              <w:rPr>
                <w:rFonts w:ascii="Arial" w:hAnsi="Arial" w:cs="Arial"/>
                <w:sz w:val="20"/>
                <w:szCs w:val="20"/>
              </w:rPr>
            </w:pPr>
            <w:sdt>
              <w:sdtPr>
                <w:rPr>
                  <w:rFonts w:ascii="Arial" w:hAnsi="Arial" w:cs="Arial"/>
                  <w:sz w:val="20"/>
                  <w:szCs w:val="20"/>
                </w:rPr>
                <w:alias w:val="Nombre/Razón Social"/>
                <w:tag w:val="Nombre/Razón Social"/>
                <w:id w:val="-890337714"/>
                <w:placeholder>
                  <w:docPart w:val="02FA6359C4664F84A261D0796F4DB5AE"/>
                </w:placeholder>
                <w:showingPlcHdr/>
              </w:sdtPr>
              <w:sdtEndPr/>
              <w:sdtContent>
                <w:r w:rsidRPr="008C6136" w:rsidR="00DE62CD">
                  <w:rPr>
                    <w:rStyle w:val="Textodelmarcadordeposicin"/>
                    <w:rFonts w:ascii="Arial" w:hAnsi="Arial" w:cs="Arial"/>
                    <w:sz w:val="20"/>
                    <w:szCs w:val="20"/>
                  </w:rPr>
                  <w:t>Haga clic o pulse aquí para escribir texto.</w:t>
                </w:r>
              </w:sdtContent>
            </w:sdt>
          </w:p>
        </w:tc>
      </w:tr>
      <w:tr w:rsidRPr="008C6136" w:rsidR="00DE62CD" w:rsidTr="00E43C51" w14:paraId="743BBD08" w14:textId="77777777">
        <w:tc>
          <w:tcPr>
            <w:tcW w:w="2207" w:type="dxa"/>
          </w:tcPr>
          <w:p w:rsidRPr="008C6136" w:rsidR="00DE62CD" w:rsidP="008C6136" w:rsidRDefault="00DE62CD" w14:paraId="0D52516F" w14:textId="77777777">
            <w:pPr>
              <w:spacing w:line="240" w:lineRule="auto"/>
              <w:rPr>
                <w:rFonts w:ascii="Arial" w:hAnsi="Arial" w:cs="Arial"/>
                <w:sz w:val="20"/>
                <w:szCs w:val="20"/>
              </w:rPr>
            </w:pPr>
            <w:r w:rsidRPr="008C6136">
              <w:rPr>
                <w:rFonts w:ascii="Arial" w:hAnsi="Arial" w:cs="Arial"/>
                <w:sz w:val="20"/>
                <w:szCs w:val="20"/>
              </w:rPr>
              <w:t>Tipo de identificación:</w:t>
            </w:r>
          </w:p>
        </w:tc>
        <w:tc>
          <w:tcPr>
            <w:tcW w:w="2207" w:type="dxa"/>
          </w:tcPr>
          <w:p w:rsidRPr="008C6136" w:rsidR="00DE62CD" w:rsidP="008C6136" w:rsidRDefault="00D15045" w14:paraId="2A0AC6FF" w14:textId="77777777">
            <w:pPr>
              <w:spacing w:line="240" w:lineRule="auto"/>
              <w:rPr>
                <w:rFonts w:ascii="Arial" w:hAnsi="Arial" w:cs="Arial"/>
                <w:sz w:val="20"/>
                <w:szCs w:val="20"/>
              </w:rPr>
            </w:pPr>
            <w:sdt>
              <w:sdtPr>
                <w:rPr>
                  <w:rFonts w:ascii="Arial" w:hAnsi="Arial" w:cs="Arial"/>
                  <w:sz w:val="20"/>
                  <w:szCs w:val="20"/>
                </w:rPr>
                <w:alias w:val="Tipo de Identificación"/>
                <w:tag w:val="Tipo de Identificación"/>
                <w:id w:val="-1402214282"/>
                <w:placeholder>
                  <w:docPart w:val="2063E494C07143EC8C27214185F22746"/>
                </w:placeholder>
                <w:dropDownList>
                  <w:listItem w:value="Elija un elemento."/>
                  <w:listItem w:displayText="C.C." w:value="C.C."/>
                  <w:listItem w:displayText="NIT" w:value="NIT"/>
                  <w:listItem w:displayText="C.E." w:value="C.E."/>
                  <w:listItem w:displayText="Pasaporte" w:value="Pasaporte"/>
                  <w:listItem w:displayText="Otro" w:value="Otro"/>
                </w:dropDownList>
              </w:sdtPr>
              <w:sdtEndPr/>
              <w:sdtContent>
                <w:r w:rsidRPr="008C6136" w:rsidR="00CA2A27">
                  <w:rPr>
                    <w:rFonts w:ascii="Arial" w:hAnsi="Arial" w:cs="Arial"/>
                    <w:sz w:val="20"/>
                    <w:szCs w:val="20"/>
                  </w:rPr>
                  <w:t>NIT</w:t>
                </w:r>
              </w:sdtContent>
            </w:sdt>
          </w:p>
        </w:tc>
        <w:tc>
          <w:tcPr>
            <w:tcW w:w="2207" w:type="dxa"/>
          </w:tcPr>
          <w:p w:rsidRPr="008C6136" w:rsidR="00DE62CD" w:rsidP="008C6136" w:rsidRDefault="00DE62CD" w14:paraId="7A80FCE6" w14:textId="77777777">
            <w:pPr>
              <w:spacing w:line="240" w:lineRule="auto"/>
              <w:rPr>
                <w:rFonts w:ascii="Arial" w:hAnsi="Arial" w:cs="Arial"/>
                <w:sz w:val="20"/>
                <w:szCs w:val="20"/>
              </w:rPr>
            </w:pPr>
            <w:r w:rsidRPr="008C6136">
              <w:rPr>
                <w:rFonts w:ascii="Arial" w:hAnsi="Arial" w:cs="Arial"/>
                <w:sz w:val="20"/>
                <w:szCs w:val="20"/>
              </w:rPr>
              <w:t>Tipo de identificación:</w:t>
            </w:r>
          </w:p>
        </w:tc>
        <w:tc>
          <w:tcPr>
            <w:tcW w:w="2207" w:type="dxa"/>
          </w:tcPr>
          <w:p w:rsidRPr="008C6136" w:rsidR="00DE62CD" w:rsidP="008C6136" w:rsidRDefault="00D15045" w14:paraId="417302B5" w14:textId="77777777">
            <w:pPr>
              <w:spacing w:line="240" w:lineRule="auto"/>
              <w:rPr>
                <w:rFonts w:ascii="Arial" w:hAnsi="Arial" w:cs="Arial"/>
                <w:sz w:val="20"/>
                <w:szCs w:val="20"/>
              </w:rPr>
            </w:pPr>
            <w:sdt>
              <w:sdtPr>
                <w:rPr>
                  <w:rFonts w:ascii="Arial" w:hAnsi="Arial" w:cs="Arial"/>
                  <w:sz w:val="20"/>
                  <w:szCs w:val="20"/>
                </w:rPr>
                <w:alias w:val="Tipo de Identificación"/>
                <w:tag w:val="Tipo de Identificación"/>
                <w:id w:val="1908879074"/>
                <w:placeholder>
                  <w:docPart w:val="537AE8E48AD04EB1B34CD51C750BB649"/>
                </w:placeholder>
                <w:dropDownList>
                  <w:listItem w:value="Elija un elemento."/>
                  <w:listItem w:displayText="C.C." w:value="C.C."/>
                  <w:listItem w:displayText="NIT" w:value="NIT"/>
                  <w:listItem w:displayText="C.E." w:value="C.E."/>
                  <w:listItem w:displayText="Pasaporte" w:value="Pasaporte"/>
                  <w:listItem w:displayText="Otro" w:value="Otro"/>
                </w:dropDownList>
              </w:sdtPr>
              <w:sdtEndPr/>
              <w:sdtContent>
                <w:r w:rsidRPr="008C6136" w:rsidR="00CA2A27">
                  <w:rPr>
                    <w:rFonts w:ascii="Arial" w:hAnsi="Arial" w:cs="Arial"/>
                    <w:sz w:val="20"/>
                    <w:szCs w:val="20"/>
                  </w:rPr>
                  <w:t>C.C.</w:t>
                </w:r>
              </w:sdtContent>
            </w:sdt>
          </w:p>
        </w:tc>
      </w:tr>
      <w:tr w:rsidRPr="008C6136" w:rsidR="00DE62CD" w:rsidTr="00E43C51" w14:paraId="64F8ED2F" w14:textId="77777777">
        <w:tc>
          <w:tcPr>
            <w:tcW w:w="2207" w:type="dxa"/>
          </w:tcPr>
          <w:p w:rsidRPr="008C6136" w:rsidR="00DE62CD" w:rsidP="008C6136" w:rsidRDefault="00DE62CD" w14:paraId="32CFCF99" w14:textId="77777777">
            <w:pPr>
              <w:spacing w:line="240" w:lineRule="auto"/>
              <w:rPr>
                <w:rFonts w:ascii="Arial" w:hAnsi="Arial" w:cs="Arial"/>
                <w:sz w:val="20"/>
                <w:szCs w:val="20"/>
              </w:rPr>
            </w:pPr>
            <w:r w:rsidRPr="008C6136">
              <w:rPr>
                <w:rFonts w:ascii="Arial" w:hAnsi="Arial" w:cs="Arial"/>
                <w:sz w:val="20"/>
                <w:szCs w:val="20"/>
              </w:rPr>
              <w:t>No. Documento:</w:t>
            </w:r>
          </w:p>
        </w:tc>
        <w:tc>
          <w:tcPr>
            <w:tcW w:w="2207" w:type="dxa"/>
          </w:tcPr>
          <w:p w:rsidRPr="008C6136" w:rsidR="00DE62CD" w:rsidP="008C6136" w:rsidRDefault="00D15045" w14:paraId="695BE570" w14:textId="77777777">
            <w:pPr>
              <w:spacing w:line="240" w:lineRule="auto"/>
              <w:rPr>
                <w:rFonts w:ascii="Arial" w:hAnsi="Arial" w:cs="Arial"/>
                <w:sz w:val="20"/>
                <w:szCs w:val="20"/>
              </w:rPr>
            </w:pPr>
            <w:sdt>
              <w:sdtPr>
                <w:rPr>
                  <w:rFonts w:ascii="Arial" w:hAnsi="Arial" w:cs="Arial"/>
                  <w:sz w:val="20"/>
                  <w:szCs w:val="20"/>
                </w:rPr>
                <w:alias w:val="No. de Identificación"/>
                <w:tag w:val="No. de Identificación"/>
                <w:id w:val="-470061417"/>
                <w:placeholder>
                  <w:docPart w:val="5E374CF2A8124897A33037494D5F87F4"/>
                </w:placeholder>
                <w:showingPlcHdr/>
              </w:sdtPr>
              <w:sdtEndPr/>
              <w:sdtContent>
                <w:r w:rsidRPr="008C6136" w:rsidR="00DE62CD">
                  <w:rPr>
                    <w:rStyle w:val="Textodelmarcadordeposicin"/>
                    <w:rFonts w:ascii="Arial" w:hAnsi="Arial" w:cs="Arial"/>
                    <w:sz w:val="20"/>
                    <w:szCs w:val="20"/>
                  </w:rPr>
                  <w:t>Haga clic o pulse aquí para escribir texto.</w:t>
                </w:r>
              </w:sdtContent>
            </w:sdt>
          </w:p>
          <w:p w:rsidRPr="008C6136" w:rsidR="00DE62CD" w:rsidP="008C6136" w:rsidRDefault="00DE62CD" w14:paraId="057DF71F" w14:textId="77777777">
            <w:pPr>
              <w:spacing w:line="240" w:lineRule="auto"/>
              <w:rPr>
                <w:rFonts w:ascii="Arial" w:hAnsi="Arial" w:cs="Arial"/>
                <w:sz w:val="20"/>
                <w:szCs w:val="20"/>
              </w:rPr>
            </w:pPr>
          </w:p>
        </w:tc>
        <w:tc>
          <w:tcPr>
            <w:tcW w:w="2207" w:type="dxa"/>
          </w:tcPr>
          <w:p w:rsidRPr="008C6136" w:rsidR="00DE62CD" w:rsidP="008C6136" w:rsidRDefault="00DE62CD" w14:paraId="4C7E1649" w14:textId="77777777">
            <w:pPr>
              <w:spacing w:line="240" w:lineRule="auto"/>
              <w:rPr>
                <w:rFonts w:ascii="Arial" w:hAnsi="Arial" w:cs="Arial"/>
                <w:sz w:val="20"/>
                <w:szCs w:val="20"/>
              </w:rPr>
            </w:pPr>
            <w:r w:rsidRPr="008C6136">
              <w:rPr>
                <w:rFonts w:ascii="Arial" w:hAnsi="Arial" w:cs="Arial"/>
                <w:sz w:val="20"/>
                <w:szCs w:val="20"/>
              </w:rPr>
              <w:t>No. Documento:</w:t>
            </w:r>
          </w:p>
        </w:tc>
        <w:tc>
          <w:tcPr>
            <w:tcW w:w="2207" w:type="dxa"/>
          </w:tcPr>
          <w:p w:rsidRPr="008C6136" w:rsidR="00DE62CD" w:rsidP="008C6136" w:rsidRDefault="00D15045" w14:paraId="1C29C6F0" w14:textId="77777777">
            <w:pPr>
              <w:spacing w:line="240" w:lineRule="auto"/>
              <w:rPr>
                <w:rFonts w:ascii="Arial" w:hAnsi="Arial" w:cs="Arial"/>
                <w:sz w:val="20"/>
                <w:szCs w:val="20"/>
              </w:rPr>
            </w:pPr>
            <w:sdt>
              <w:sdtPr>
                <w:rPr>
                  <w:rFonts w:ascii="Arial" w:hAnsi="Arial" w:cs="Arial"/>
                  <w:sz w:val="20"/>
                  <w:szCs w:val="20"/>
                </w:rPr>
                <w:alias w:val="No. de Identificación"/>
                <w:tag w:val="No. de Identificación"/>
                <w:id w:val="-213351248"/>
                <w:placeholder>
                  <w:docPart w:val="49E53EC34FE849078F5DB6FD2DCD5E43"/>
                </w:placeholder>
                <w:showingPlcHdr/>
              </w:sdtPr>
              <w:sdtEndPr/>
              <w:sdtContent>
                <w:r w:rsidRPr="008C6136" w:rsidR="00DE62CD">
                  <w:rPr>
                    <w:rStyle w:val="Textodelmarcadordeposicin"/>
                    <w:rFonts w:ascii="Arial" w:hAnsi="Arial" w:cs="Arial"/>
                    <w:sz w:val="20"/>
                    <w:szCs w:val="20"/>
                  </w:rPr>
                  <w:t>Haga clic o pulse aquí para escribir texto.</w:t>
                </w:r>
              </w:sdtContent>
            </w:sdt>
          </w:p>
          <w:p w:rsidRPr="008C6136" w:rsidR="00DE62CD" w:rsidP="008C6136" w:rsidRDefault="00DE62CD" w14:paraId="09C1A58E" w14:textId="77777777">
            <w:pPr>
              <w:spacing w:line="240" w:lineRule="auto"/>
              <w:rPr>
                <w:rFonts w:ascii="Arial" w:hAnsi="Arial" w:cs="Arial"/>
                <w:sz w:val="20"/>
                <w:szCs w:val="20"/>
              </w:rPr>
            </w:pPr>
          </w:p>
        </w:tc>
      </w:tr>
      <w:tr w:rsidRPr="008C6136" w:rsidR="00DE62CD" w:rsidTr="00E43C51" w14:paraId="4A1F0AF4" w14:textId="77777777">
        <w:trPr>
          <w:trHeight w:val="222"/>
        </w:trPr>
        <w:tc>
          <w:tcPr>
            <w:tcW w:w="4414" w:type="dxa"/>
            <w:gridSpan w:val="2"/>
          </w:tcPr>
          <w:p w:rsidRPr="008C6136" w:rsidR="00DE62CD" w:rsidP="008C6136" w:rsidRDefault="00DE62CD" w14:paraId="3CB0118C" w14:textId="77777777">
            <w:pPr>
              <w:spacing w:line="240" w:lineRule="auto"/>
              <w:rPr>
                <w:rFonts w:ascii="Arial" w:hAnsi="Arial" w:cs="Arial"/>
                <w:sz w:val="20"/>
                <w:szCs w:val="20"/>
              </w:rPr>
            </w:pPr>
            <w:r w:rsidRPr="008C6136">
              <w:rPr>
                <w:rFonts w:ascii="Arial" w:hAnsi="Arial" w:cs="Arial"/>
                <w:sz w:val="20"/>
                <w:szCs w:val="20"/>
              </w:rPr>
              <w:t>Domicilio:</w:t>
            </w:r>
          </w:p>
        </w:tc>
        <w:tc>
          <w:tcPr>
            <w:tcW w:w="4414" w:type="dxa"/>
            <w:gridSpan w:val="2"/>
          </w:tcPr>
          <w:p w:rsidRPr="008C6136" w:rsidR="00DE62CD" w:rsidP="008C6136" w:rsidRDefault="00DE62CD" w14:paraId="499DE9CC" w14:textId="77777777">
            <w:pPr>
              <w:spacing w:line="240" w:lineRule="auto"/>
              <w:rPr>
                <w:rFonts w:ascii="Arial" w:hAnsi="Arial" w:cs="Arial"/>
                <w:sz w:val="20"/>
                <w:szCs w:val="20"/>
              </w:rPr>
            </w:pPr>
          </w:p>
        </w:tc>
      </w:tr>
      <w:tr w:rsidRPr="008C6136" w:rsidR="00DE62CD" w:rsidTr="00E43C51" w14:paraId="62765820" w14:textId="77777777">
        <w:tc>
          <w:tcPr>
            <w:tcW w:w="4414" w:type="dxa"/>
            <w:gridSpan w:val="2"/>
          </w:tcPr>
          <w:p w:rsidRPr="008C6136" w:rsidR="00DE62CD" w:rsidP="008C6136" w:rsidRDefault="00DE62CD" w14:paraId="23F4164C" w14:textId="77777777">
            <w:pPr>
              <w:spacing w:line="240" w:lineRule="auto"/>
              <w:rPr>
                <w:rFonts w:ascii="Arial" w:hAnsi="Arial" w:cs="Arial"/>
                <w:sz w:val="20"/>
                <w:szCs w:val="20"/>
              </w:rPr>
            </w:pPr>
            <w:r w:rsidRPr="008C6136">
              <w:rPr>
                <w:rFonts w:ascii="Arial" w:hAnsi="Arial" w:cs="Arial"/>
                <w:sz w:val="20"/>
                <w:szCs w:val="20"/>
              </w:rPr>
              <w:t xml:space="preserve">Dirección: </w:t>
            </w:r>
          </w:p>
        </w:tc>
        <w:tc>
          <w:tcPr>
            <w:tcW w:w="4414" w:type="dxa"/>
            <w:gridSpan w:val="2"/>
          </w:tcPr>
          <w:p w:rsidRPr="008C6136" w:rsidR="00DE62CD" w:rsidP="008C6136" w:rsidRDefault="00D15045" w14:paraId="66082B69" w14:textId="77777777">
            <w:pPr>
              <w:spacing w:line="240" w:lineRule="auto"/>
              <w:rPr>
                <w:rFonts w:ascii="Arial" w:hAnsi="Arial" w:cs="Arial"/>
                <w:sz w:val="20"/>
                <w:szCs w:val="20"/>
              </w:rPr>
            </w:pPr>
            <w:sdt>
              <w:sdtPr>
                <w:rPr>
                  <w:rFonts w:ascii="Arial" w:hAnsi="Arial" w:cs="Arial"/>
                  <w:sz w:val="20"/>
                  <w:szCs w:val="20"/>
                </w:rPr>
                <w:alias w:val="Dirección"/>
                <w:id w:val="-839697367"/>
                <w:placeholder>
                  <w:docPart w:val="8F673EFD99B649D2A8B67A7C8F076A4B"/>
                </w:placeholder>
              </w:sdtPr>
              <w:sdtEndPr/>
              <w:sdtContent>
                <w:sdt>
                  <w:sdtPr>
                    <w:rPr>
                      <w:rFonts w:ascii="Arial" w:hAnsi="Arial" w:cs="Arial"/>
                      <w:sz w:val="20"/>
                      <w:szCs w:val="20"/>
                    </w:rPr>
                    <w:alias w:val="Domicilio"/>
                    <w:tag w:val="Domicilio"/>
                    <w:id w:val="-596098966"/>
                    <w:placeholder>
                      <w:docPart w:val="166523B8A23F4EE3B522D5FA6CF04029"/>
                    </w:placeholder>
                    <w:showingPlcHdr/>
                  </w:sdtPr>
                  <w:sdtEndPr/>
                  <w:sdtContent>
                    <w:r w:rsidRPr="008C6136" w:rsidR="003C5EBF">
                      <w:rPr>
                        <w:rStyle w:val="Textodelmarcadordeposicin"/>
                      </w:rPr>
                      <w:t>Haga clic o pulse aquí para escribir texto.</w:t>
                    </w:r>
                  </w:sdtContent>
                </w:sdt>
              </w:sdtContent>
            </w:sdt>
          </w:p>
        </w:tc>
      </w:tr>
    </w:tbl>
    <w:p w:rsidRPr="008C6136" w:rsidR="00DE62CD" w:rsidP="008C6136" w:rsidRDefault="00DE62CD" w14:paraId="711F9C90" w14:textId="77777777">
      <w:pPr>
        <w:spacing w:after="0" w:line="240" w:lineRule="auto"/>
        <w:rPr>
          <w:rFonts w:ascii="Arial" w:hAnsi="Arial" w:cs="Arial"/>
          <w:sz w:val="20"/>
          <w:szCs w:val="20"/>
        </w:rPr>
      </w:pPr>
    </w:p>
    <w:tbl>
      <w:tblPr>
        <w:tblStyle w:val="Tablaconcuadrcula"/>
        <w:tblW w:w="0" w:type="auto"/>
        <w:tblLook w:val="04A0" w:firstRow="1" w:lastRow="0" w:firstColumn="1" w:lastColumn="0" w:noHBand="0" w:noVBand="1"/>
      </w:tblPr>
      <w:tblGrid>
        <w:gridCol w:w="2207"/>
        <w:gridCol w:w="2207"/>
        <w:gridCol w:w="2207"/>
        <w:gridCol w:w="2207"/>
      </w:tblGrid>
      <w:tr w:rsidRPr="008C6136" w:rsidR="00DE62CD" w:rsidTr="00E43C51" w14:paraId="226413C5" w14:textId="77777777">
        <w:tc>
          <w:tcPr>
            <w:tcW w:w="8828" w:type="dxa"/>
            <w:gridSpan w:val="4"/>
          </w:tcPr>
          <w:p w:rsidRPr="008C6136" w:rsidR="00DE62CD" w:rsidP="008C6136" w:rsidRDefault="00DE62CD" w14:paraId="64C63174" w14:textId="77777777">
            <w:pPr>
              <w:spacing w:line="240" w:lineRule="auto"/>
              <w:jc w:val="center"/>
              <w:rPr>
                <w:rFonts w:ascii="Arial" w:hAnsi="Arial" w:cs="Arial"/>
                <w:sz w:val="20"/>
                <w:szCs w:val="20"/>
              </w:rPr>
            </w:pPr>
            <w:r w:rsidRPr="008C6136">
              <w:rPr>
                <w:rFonts w:ascii="Arial" w:hAnsi="Arial" w:cs="Arial"/>
                <w:sz w:val="20"/>
                <w:szCs w:val="20"/>
              </w:rPr>
              <w:t>INFORMACIÓN DEL AGPE</w:t>
            </w:r>
          </w:p>
        </w:tc>
      </w:tr>
      <w:tr w:rsidRPr="008C6136" w:rsidR="00DE62CD" w:rsidTr="00E43C51" w14:paraId="27F6A5CC" w14:textId="77777777">
        <w:tc>
          <w:tcPr>
            <w:tcW w:w="2207" w:type="dxa"/>
          </w:tcPr>
          <w:p w:rsidRPr="008C6136" w:rsidR="00DE62CD" w:rsidP="008C6136" w:rsidRDefault="00DE62CD" w14:paraId="7457443B" w14:textId="77777777">
            <w:pPr>
              <w:spacing w:line="240" w:lineRule="auto"/>
              <w:rPr>
                <w:rFonts w:ascii="Arial" w:hAnsi="Arial" w:cs="Arial"/>
                <w:sz w:val="20"/>
                <w:szCs w:val="20"/>
              </w:rPr>
            </w:pPr>
            <w:r w:rsidRPr="008C6136">
              <w:rPr>
                <w:rFonts w:ascii="Arial" w:hAnsi="Arial" w:cs="Arial"/>
                <w:sz w:val="20"/>
                <w:szCs w:val="20"/>
              </w:rPr>
              <w:t>Nombre/Razón social:</w:t>
            </w:r>
          </w:p>
        </w:tc>
        <w:tc>
          <w:tcPr>
            <w:tcW w:w="2207" w:type="dxa"/>
          </w:tcPr>
          <w:p w:rsidRPr="008C6136" w:rsidR="00DE62CD" w:rsidP="008C6136" w:rsidRDefault="00DE62CD" w14:paraId="52E17934" w14:textId="77777777">
            <w:pPr>
              <w:spacing w:line="240" w:lineRule="auto"/>
              <w:rPr>
                <w:rFonts w:ascii="Arial" w:hAnsi="Arial" w:cs="Arial"/>
                <w:sz w:val="20"/>
                <w:szCs w:val="20"/>
              </w:rPr>
            </w:pPr>
          </w:p>
        </w:tc>
        <w:tc>
          <w:tcPr>
            <w:tcW w:w="2207" w:type="dxa"/>
          </w:tcPr>
          <w:p w:rsidRPr="008C6136" w:rsidR="00DE62CD" w:rsidP="008C6136" w:rsidRDefault="00DE62CD" w14:paraId="2EF39DC7" w14:textId="77777777">
            <w:pPr>
              <w:spacing w:line="240" w:lineRule="auto"/>
              <w:rPr>
                <w:rFonts w:ascii="Arial" w:hAnsi="Arial" w:cs="Arial"/>
                <w:sz w:val="20"/>
                <w:szCs w:val="20"/>
              </w:rPr>
            </w:pPr>
            <w:r w:rsidRPr="008C6136">
              <w:rPr>
                <w:rFonts w:ascii="Arial" w:hAnsi="Arial" w:cs="Arial"/>
                <w:sz w:val="20"/>
                <w:szCs w:val="20"/>
              </w:rPr>
              <w:t>Representante Legal:</w:t>
            </w:r>
          </w:p>
        </w:tc>
        <w:tc>
          <w:tcPr>
            <w:tcW w:w="2207" w:type="dxa"/>
          </w:tcPr>
          <w:p w:rsidRPr="008C6136" w:rsidR="00DE62CD" w:rsidP="008C6136" w:rsidRDefault="00DE62CD" w14:paraId="52F8A59F" w14:textId="77777777">
            <w:pPr>
              <w:spacing w:line="240" w:lineRule="auto"/>
              <w:rPr>
                <w:rFonts w:ascii="Arial" w:hAnsi="Arial" w:cs="Arial"/>
                <w:sz w:val="20"/>
                <w:szCs w:val="20"/>
              </w:rPr>
            </w:pPr>
          </w:p>
        </w:tc>
      </w:tr>
      <w:tr w:rsidRPr="008C6136" w:rsidR="00DE62CD" w:rsidTr="00E43C51" w14:paraId="062AF8AC" w14:textId="77777777">
        <w:tc>
          <w:tcPr>
            <w:tcW w:w="2207" w:type="dxa"/>
          </w:tcPr>
          <w:p w:rsidRPr="008C6136" w:rsidR="00DE62CD" w:rsidP="008C6136" w:rsidRDefault="00DE62CD" w14:paraId="3C433F34" w14:textId="77777777">
            <w:pPr>
              <w:spacing w:line="240" w:lineRule="auto"/>
              <w:rPr>
                <w:rFonts w:ascii="Arial" w:hAnsi="Arial" w:cs="Arial"/>
                <w:sz w:val="20"/>
                <w:szCs w:val="20"/>
              </w:rPr>
            </w:pPr>
            <w:r w:rsidRPr="008C6136">
              <w:rPr>
                <w:rFonts w:ascii="Arial" w:hAnsi="Arial" w:cs="Arial"/>
                <w:sz w:val="20"/>
                <w:szCs w:val="20"/>
              </w:rPr>
              <w:t>Tipo de identificación:</w:t>
            </w:r>
          </w:p>
        </w:tc>
        <w:tc>
          <w:tcPr>
            <w:tcW w:w="2207" w:type="dxa"/>
          </w:tcPr>
          <w:p w:rsidRPr="008C6136" w:rsidR="00DE62CD" w:rsidP="008C6136" w:rsidRDefault="00D15045" w14:paraId="7ADC7B4A" w14:textId="77777777">
            <w:pPr>
              <w:spacing w:line="240" w:lineRule="auto"/>
              <w:rPr>
                <w:rFonts w:ascii="Arial" w:hAnsi="Arial" w:cs="Arial"/>
                <w:sz w:val="20"/>
                <w:szCs w:val="20"/>
              </w:rPr>
            </w:pPr>
            <w:sdt>
              <w:sdtPr>
                <w:rPr>
                  <w:rFonts w:ascii="Arial" w:hAnsi="Arial" w:cs="Arial"/>
                  <w:sz w:val="20"/>
                  <w:szCs w:val="20"/>
                </w:rPr>
                <w:alias w:val="Tipo de Identificación"/>
                <w:tag w:val="Tipo de Identificación"/>
                <w:id w:val="-1035422086"/>
                <w:placeholder>
                  <w:docPart w:val="E469820C992D4BA6A21FD44669AC0843"/>
                </w:placeholder>
                <w:showingPlcHdr/>
                <w:dropDownList>
                  <w:listItem w:value="Elija un elemento."/>
                  <w:listItem w:displayText="C.C." w:value="C.C."/>
                  <w:listItem w:displayText="NIT" w:value="NIT"/>
                  <w:listItem w:displayText="C.E." w:value="C.E."/>
                  <w:listItem w:displayText="Pasaporte" w:value="Pasaporte"/>
                  <w:listItem w:displayText="Otro" w:value="Otro"/>
                </w:dropDownList>
              </w:sdtPr>
              <w:sdtEndPr/>
              <w:sdtContent>
                <w:r w:rsidRPr="008C6136" w:rsidR="00C124C2">
                  <w:rPr>
                    <w:rStyle w:val="Textodelmarcadordeposicin"/>
                  </w:rPr>
                  <w:t>Elija un elemento.</w:t>
                </w:r>
              </w:sdtContent>
            </w:sdt>
          </w:p>
        </w:tc>
        <w:tc>
          <w:tcPr>
            <w:tcW w:w="2207" w:type="dxa"/>
          </w:tcPr>
          <w:p w:rsidRPr="008C6136" w:rsidR="00DE62CD" w:rsidP="008C6136" w:rsidRDefault="00DE62CD" w14:paraId="7772B812" w14:textId="77777777">
            <w:pPr>
              <w:spacing w:line="240" w:lineRule="auto"/>
              <w:rPr>
                <w:rFonts w:ascii="Arial" w:hAnsi="Arial" w:cs="Arial"/>
                <w:sz w:val="20"/>
                <w:szCs w:val="20"/>
              </w:rPr>
            </w:pPr>
            <w:r w:rsidRPr="008C6136">
              <w:rPr>
                <w:rFonts w:ascii="Arial" w:hAnsi="Arial" w:cs="Arial"/>
                <w:sz w:val="20"/>
                <w:szCs w:val="20"/>
              </w:rPr>
              <w:t>Tipo de identificación:</w:t>
            </w:r>
          </w:p>
        </w:tc>
        <w:tc>
          <w:tcPr>
            <w:tcW w:w="2207" w:type="dxa"/>
          </w:tcPr>
          <w:p w:rsidRPr="008C6136" w:rsidR="00DE62CD" w:rsidP="008C6136" w:rsidRDefault="00D15045" w14:paraId="070C83DA" w14:textId="77777777">
            <w:pPr>
              <w:spacing w:line="240" w:lineRule="auto"/>
              <w:rPr>
                <w:rFonts w:ascii="Arial" w:hAnsi="Arial" w:cs="Arial"/>
                <w:sz w:val="20"/>
                <w:szCs w:val="20"/>
              </w:rPr>
            </w:pPr>
            <w:sdt>
              <w:sdtPr>
                <w:rPr>
                  <w:rFonts w:ascii="Arial" w:hAnsi="Arial" w:cs="Arial"/>
                  <w:sz w:val="20"/>
                  <w:szCs w:val="20"/>
                </w:rPr>
                <w:alias w:val="Tipo de Identificación"/>
                <w:tag w:val="Tipo de Identificación"/>
                <w:id w:val="-1026012634"/>
                <w:placeholder>
                  <w:docPart w:val="4CF259807B484DDD8AB4BBB6805D11B4"/>
                </w:placeholder>
                <w:showingPlcHdr/>
                <w:dropDownList>
                  <w:listItem w:value="Elija un elemento."/>
                  <w:listItem w:displayText="C.C." w:value="C.C."/>
                  <w:listItem w:displayText="NIT" w:value="NIT"/>
                  <w:listItem w:displayText="C.E." w:value="C.E."/>
                  <w:listItem w:displayText="Pasaporte" w:value="Pasaporte"/>
                  <w:listItem w:displayText="Otro" w:value="Otro"/>
                </w:dropDownList>
              </w:sdtPr>
              <w:sdtEndPr/>
              <w:sdtContent>
                <w:r w:rsidRPr="008C6136" w:rsidR="00C124C2">
                  <w:rPr>
                    <w:rStyle w:val="Textodelmarcadordeposicin"/>
                  </w:rPr>
                  <w:t>Elija un elemento.</w:t>
                </w:r>
              </w:sdtContent>
            </w:sdt>
          </w:p>
        </w:tc>
      </w:tr>
      <w:tr w:rsidRPr="008C6136" w:rsidR="00DE62CD" w:rsidTr="00E43C51" w14:paraId="1B3ACC39" w14:textId="77777777">
        <w:tc>
          <w:tcPr>
            <w:tcW w:w="2207" w:type="dxa"/>
          </w:tcPr>
          <w:p w:rsidRPr="008C6136" w:rsidR="00DE62CD" w:rsidP="008C6136" w:rsidRDefault="00DE62CD" w14:paraId="399293FC" w14:textId="77777777">
            <w:pPr>
              <w:spacing w:line="240" w:lineRule="auto"/>
              <w:rPr>
                <w:rFonts w:ascii="Arial" w:hAnsi="Arial" w:cs="Arial"/>
                <w:sz w:val="20"/>
                <w:szCs w:val="20"/>
              </w:rPr>
            </w:pPr>
            <w:r w:rsidRPr="008C6136">
              <w:rPr>
                <w:rFonts w:ascii="Arial" w:hAnsi="Arial" w:cs="Arial"/>
                <w:sz w:val="20"/>
                <w:szCs w:val="20"/>
              </w:rPr>
              <w:t>No. Documento:</w:t>
            </w:r>
          </w:p>
        </w:tc>
        <w:tc>
          <w:tcPr>
            <w:tcW w:w="2207" w:type="dxa"/>
          </w:tcPr>
          <w:p w:rsidRPr="008C6136" w:rsidR="00DE62CD" w:rsidP="008C6136" w:rsidRDefault="00DE62CD" w14:paraId="4743F88C" w14:textId="77777777">
            <w:pPr>
              <w:spacing w:line="240" w:lineRule="auto"/>
              <w:rPr>
                <w:rFonts w:ascii="Arial" w:hAnsi="Arial" w:cs="Arial"/>
                <w:sz w:val="20"/>
                <w:szCs w:val="20"/>
              </w:rPr>
            </w:pPr>
          </w:p>
          <w:p w:rsidRPr="008C6136" w:rsidR="00DE62CD" w:rsidP="008C6136" w:rsidRDefault="00DE62CD" w14:paraId="15A2F013" w14:textId="77777777">
            <w:pPr>
              <w:spacing w:line="240" w:lineRule="auto"/>
              <w:rPr>
                <w:rFonts w:ascii="Arial" w:hAnsi="Arial" w:cs="Arial"/>
                <w:sz w:val="20"/>
                <w:szCs w:val="20"/>
              </w:rPr>
            </w:pPr>
          </w:p>
        </w:tc>
        <w:tc>
          <w:tcPr>
            <w:tcW w:w="2207" w:type="dxa"/>
          </w:tcPr>
          <w:p w:rsidRPr="008C6136" w:rsidR="00DE62CD" w:rsidP="008C6136" w:rsidRDefault="00DE62CD" w14:paraId="26E0BAE2" w14:textId="77777777">
            <w:pPr>
              <w:spacing w:line="240" w:lineRule="auto"/>
              <w:rPr>
                <w:rFonts w:ascii="Arial" w:hAnsi="Arial" w:cs="Arial"/>
                <w:sz w:val="20"/>
                <w:szCs w:val="20"/>
              </w:rPr>
            </w:pPr>
            <w:r w:rsidRPr="008C6136">
              <w:rPr>
                <w:rFonts w:ascii="Arial" w:hAnsi="Arial" w:cs="Arial"/>
                <w:sz w:val="20"/>
                <w:szCs w:val="20"/>
              </w:rPr>
              <w:t>No. Documento:</w:t>
            </w:r>
          </w:p>
        </w:tc>
        <w:tc>
          <w:tcPr>
            <w:tcW w:w="2207" w:type="dxa"/>
          </w:tcPr>
          <w:p w:rsidRPr="008C6136" w:rsidR="00DE62CD" w:rsidP="008C6136" w:rsidRDefault="00D15045" w14:paraId="166E2980" w14:textId="77777777">
            <w:pPr>
              <w:spacing w:line="240" w:lineRule="auto"/>
              <w:rPr>
                <w:rFonts w:ascii="Arial" w:hAnsi="Arial" w:cs="Arial"/>
                <w:sz w:val="20"/>
                <w:szCs w:val="20"/>
              </w:rPr>
            </w:pPr>
            <w:sdt>
              <w:sdtPr>
                <w:rPr>
                  <w:rFonts w:ascii="Arial" w:hAnsi="Arial" w:cs="Arial"/>
                  <w:sz w:val="20"/>
                  <w:szCs w:val="20"/>
                </w:rPr>
                <w:alias w:val="No. de Identificación"/>
                <w:tag w:val="No. de Identificación"/>
                <w:id w:val="1417824046"/>
                <w:placeholder>
                  <w:docPart w:val="98EDF3D8559C4DC2B97B06779C1F2368"/>
                </w:placeholder>
                <w:showingPlcHdr/>
              </w:sdtPr>
              <w:sdtEndPr/>
              <w:sdtContent>
                <w:r w:rsidRPr="008C6136" w:rsidR="00C124C2">
                  <w:rPr>
                    <w:rStyle w:val="Textodelmarcadordeposicin"/>
                  </w:rPr>
                  <w:t>Haga clic o pulse aquí para escribir texto.</w:t>
                </w:r>
              </w:sdtContent>
            </w:sdt>
          </w:p>
        </w:tc>
      </w:tr>
      <w:tr w:rsidRPr="008C6136" w:rsidR="0013550C" w:rsidTr="00E43C51" w14:paraId="68B25CAD" w14:textId="77777777">
        <w:trPr>
          <w:trHeight w:val="222"/>
        </w:trPr>
        <w:tc>
          <w:tcPr>
            <w:tcW w:w="4414" w:type="dxa"/>
            <w:gridSpan w:val="2"/>
          </w:tcPr>
          <w:p w:rsidRPr="008C6136" w:rsidR="0013550C" w:rsidP="008C6136" w:rsidRDefault="0013550C" w14:paraId="39B96D71" w14:textId="77777777">
            <w:pPr>
              <w:spacing w:line="240" w:lineRule="auto"/>
              <w:rPr>
                <w:rFonts w:ascii="Arial" w:hAnsi="Arial" w:cs="Arial"/>
                <w:sz w:val="20"/>
                <w:szCs w:val="20"/>
              </w:rPr>
            </w:pPr>
            <w:r w:rsidRPr="008C6136">
              <w:rPr>
                <w:rFonts w:ascii="Arial" w:hAnsi="Arial" w:cs="Arial"/>
                <w:sz w:val="20"/>
                <w:szCs w:val="20"/>
              </w:rPr>
              <w:t>Domicilio:</w:t>
            </w:r>
          </w:p>
        </w:tc>
        <w:tc>
          <w:tcPr>
            <w:tcW w:w="4414" w:type="dxa"/>
            <w:gridSpan w:val="2"/>
          </w:tcPr>
          <w:p w:rsidRPr="008C6136" w:rsidR="0013550C" w:rsidP="008C6136" w:rsidRDefault="0013550C" w14:paraId="19A84D83" w14:textId="77777777">
            <w:pPr>
              <w:spacing w:line="240" w:lineRule="auto"/>
              <w:rPr>
                <w:rFonts w:ascii="Arial" w:hAnsi="Arial" w:cs="Arial"/>
                <w:sz w:val="20"/>
                <w:szCs w:val="20"/>
              </w:rPr>
            </w:pPr>
          </w:p>
        </w:tc>
      </w:tr>
      <w:tr w:rsidRPr="008C6136" w:rsidR="0013550C" w:rsidTr="00E43C51" w14:paraId="55CA2178" w14:textId="77777777">
        <w:tc>
          <w:tcPr>
            <w:tcW w:w="4414" w:type="dxa"/>
            <w:gridSpan w:val="2"/>
          </w:tcPr>
          <w:p w:rsidRPr="008C6136" w:rsidR="0013550C" w:rsidP="008C6136" w:rsidRDefault="0013550C" w14:paraId="1D9A3AA2" w14:textId="77777777">
            <w:pPr>
              <w:spacing w:line="240" w:lineRule="auto"/>
              <w:rPr>
                <w:rFonts w:ascii="Arial" w:hAnsi="Arial" w:cs="Arial"/>
                <w:sz w:val="20"/>
                <w:szCs w:val="20"/>
              </w:rPr>
            </w:pPr>
            <w:r w:rsidRPr="008C6136">
              <w:rPr>
                <w:rFonts w:ascii="Arial" w:hAnsi="Arial" w:cs="Arial"/>
                <w:sz w:val="20"/>
                <w:szCs w:val="20"/>
              </w:rPr>
              <w:t xml:space="preserve">Dirección: </w:t>
            </w:r>
          </w:p>
        </w:tc>
        <w:tc>
          <w:tcPr>
            <w:tcW w:w="4414" w:type="dxa"/>
            <w:gridSpan w:val="2"/>
          </w:tcPr>
          <w:p w:rsidRPr="008C6136" w:rsidR="0013550C" w:rsidP="008C6136" w:rsidRDefault="00D15045" w14:paraId="40C80DE7" w14:textId="77777777">
            <w:pPr>
              <w:spacing w:line="240" w:lineRule="auto"/>
              <w:rPr>
                <w:rFonts w:ascii="Arial" w:hAnsi="Arial" w:cs="Arial"/>
                <w:sz w:val="20"/>
                <w:szCs w:val="20"/>
              </w:rPr>
            </w:pPr>
            <w:sdt>
              <w:sdtPr>
                <w:rPr>
                  <w:rFonts w:ascii="Arial" w:hAnsi="Arial" w:cs="Arial"/>
                  <w:sz w:val="20"/>
                  <w:szCs w:val="20"/>
                </w:rPr>
                <w:alias w:val="Dirección"/>
                <w:id w:val="1638907273"/>
                <w:placeholder>
                  <w:docPart w:val="EE772A37E6FF492BAD0F942AB7CCC1CB"/>
                </w:placeholder>
              </w:sdtPr>
              <w:sdtEndPr/>
              <w:sdtContent>
                <w:sdt>
                  <w:sdtPr>
                    <w:rPr>
                      <w:rFonts w:ascii="Arial" w:hAnsi="Arial" w:cs="Arial"/>
                      <w:sz w:val="20"/>
                      <w:szCs w:val="20"/>
                    </w:rPr>
                    <w:alias w:val="Domicilio"/>
                    <w:tag w:val="Domicilio"/>
                    <w:id w:val="-1930040746"/>
                    <w:placeholder>
                      <w:docPart w:val="C101D19A2A484D838E3C8577D5F7C868"/>
                    </w:placeholder>
                    <w:showingPlcHdr/>
                  </w:sdtPr>
                  <w:sdtEndPr/>
                  <w:sdtContent>
                    <w:r w:rsidRPr="008C6136" w:rsidR="00C124C2">
                      <w:rPr>
                        <w:rStyle w:val="Textodelmarcadordeposicin"/>
                      </w:rPr>
                      <w:t>Haga clic o pulse aquí para escribir texto.</w:t>
                    </w:r>
                  </w:sdtContent>
                </w:sdt>
              </w:sdtContent>
            </w:sdt>
          </w:p>
        </w:tc>
      </w:tr>
    </w:tbl>
    <w:p w:rsidRPr="008C6136" w:rsidR="00BE14F9" w:rsidP="008C6136" w:rsidRDefault="00BE14F9" w14:paraId="4672EE88" w14:textId="77777777">
      <w:pPr>
        <w:spacing w:line="240" w:lineRule="auto"/>
        <w:jc w:val="center"/>
        <w:rPr>
          <w:rFonts w:ascii="Arial" w:hAnsi="Arial" w:cs="Arial"/>
          <w:b/>
        </w:rPr>
      </w:pPr>
    </w:p>
    <w:p w:rsidRPr="008C6136" w:rsidR="00BE14F9" w:rsidP="008C6136" w:rsidRDefault="00BE14F9" w14:paraId="4235AD80" w14:textId="77777777">
      <w:pPr>
        <w:spacing w:after="0" w:line="240" w:lineRule="auto"/>
        <w:rPr>
          <w:rFonts w:ascii="Arial" w:hAnsi="Arial" w:cs="Arial"/>
        </w:rPr>
      </w:pPr>
      <w:r w:rsidRPr="008C6136">
        <w:rPr>
          <w:rFonts w:ascii="Arial" w:hAnsi="Arial" w:cs="Arial"/>
        </w:rPr>
        <w:t>Por el AGPE:</w:t>
      </w:r>
      <w:r w:rsidRPr="008C6136">
        <w:rPr>
          <w:rFonts w:ascii="Arial" w:hAnsi="Arial" w:cs="Arial"/>
        </w:rPr>
        <w:tab/>
      </w:r>
      <w:r w:rsidRPr="008C6136">
        <w:rPr>
          <w:rFonts w:ascii="Arial" w:hAnsi="Arial" w:cs="Arial"/>
        </w:rPr>
        <w:tab/>
      </w:r>
      <w:r w:rsidRPr="008C6136">
        <w:rPr>
          <w:rFonts w:ascii="Arial" w:hAnsi="Arial" w:cs="Arial"/>
        </w:rPr>
        <w:tab/>
      </w:r>
      <w:r w:rsidRPr="008C6136">
        <w:rPr>
          <w:rFonts w:ascii="Arial" w:hAnsi="Arial" w:cs="Arial"/>
        </w:rPr>
        <w:tab/>
      </w:r>
      <w:r w:rsidRPr="008C6136">
        <w:rPr>
          <w:rFonts w:ascii="Arial" w:hAnsi="Arial" w:cs="Arial"/>
        </w:rPr>
        <w:tab/>
        <w:t>Por EMCALI:</w:t>
      </w:r>
    </w:p>
    <w:p w:rsidRPr="008C6136" w:rsidR="00BE14F9" w:rsidP="008C6136" w:rsidRDefault="00BE14F9" w14:paraId="204DD607" w14:textId="77777777">
      <w:pPr>
        <w:spacing w:after="0" w:line="240" w:lineRule="auto"/>
        <w:rPr>
          <w:rFonts w:ascii="Arial" w:hAnsi="Arial" w:cs="Arial"/>
        </w:rPr>
      </w:pPr>
    </w:p>
    <w:p w:rsidRPr="008C6136" w:rsidR="00BE14F9" w:rsidP="008C6136" w:rsidRDefault="00BE14F9" w14:paraId="65188BCE" w14:textId="77777777">
      <w:pPr>
        <w:spacing w:after="0" w:line="240" w:lineRule="auto"/>
        <w:rPr>
          <w:rFonts w:ascii="Arial" w:hAnsi="Arial" w:cs="Arial"/>
        </w:rPr>
      </w:pPr>
    </w:p>
    <w:p w:rsidRPr="008C6136" w:rsidR="00BE14F9" w:rsidP="008C6136" w:rsidRDefault="00BE14F9" w14:paraId="79B83FB0" w14:textId="77777777">
      <w:pPr>
        <w:spacing w:after="0" w:line="240" w:lineRule="auto"/>
        <w:rPr>
          <w:rFonts w:ascii="Arial" w:hAnsi="Arial" w:cs="Arial"/>
        </w:rPr>
      </w:pPr>
    </w:p>
    <w:p w:rsidRPr="008C6136" w:rsidR="00BE14F9" w:rsidP="008C6136" w:rsidRDefault="00BE14F9" w14:paraId="2C704BAF" w14:textId="77777777">
      <w:pPr>
        <w:spacing w:after="0" w:line="240" w:lineRule="auto"/>
        <w:rPr>
          <w:rFonts w:ascii="Arial" w:hAnsi="Arial" w:cs="Arial"/>
        </w:rPr>
      </w:pPr>
    </w:p>
    <w:p w:rsidRPr="008C6136" w:rsidR="0020416D" w:rsidP="008C6136" w:rsidRDefault="0020416D" w14:paraId="73FF2FDE" w14:textId="77777777">
      <w:pPr>
        <w:spacing w:after="0" w:line="240" w:lineRule="auto"/>
        <w:rPr>
          <w:rFonts w:ascii="Arial" w:hAnsi="Arial" w:cs="Arial"/>
        </w:rPr>
      </w:pPr>
      <w:proofErr w:type="spellStart"/>
      <w:r w:rsidRPr="008C6136">
        <w:rPr>
          <w:rFonts w:ascii="Arial" w:hAnsi="Arial" w:cs="Arial"/>
        </w:rPr>
        <w:t>Xxxxxxxxx</w:t>
      </w:r>
      <w:proofErr w:type="spellEnd"/>
      <w:r w:rsidRPr="008C6136">
        <w:rPr>
          <w:rFonts w:ascii="Arial" w:hAnsi="Arial" w:cs="Arial"/>
        </w:rPr>
        <w:tab/>
      </w:r>
      <w:r w:rsidRPr="008C6136">
        <w:rPr>
          <w:rFonts w:ascii="Arial" w:hAnsi="Arial" w:cs="Arial"/>
        </w:rPr>
        <w:tab/>
      </w:r>
      <w:r w:rsidRPr="008C6136">
        <w:rPr>
          <w:rFonts w:ascii="Arial" w:hAnsi="Arial" w:cs="Arial"/>
        </w:rPr>
        <w:tab/>
      </w:r>
      <w:r w:rsidRPr="008C6136">
        <w:rPr>
          <w:rFonts w:ascii="Arial" w:hAnsi="Arial" w:cs="Arial"/>
        </w:rPr>
        <w:tab/>
      </w:r>
      <w:r w:rsidRPr="008C6136">
        <w:rPr>
          <w:rFonts w:ascii="Arial" w:hAnsi="Arial" w:cs="Arial"/>
        </w:rPr>
        <w:tab/>
        <w:t>JUAN DIEGO FLOREZ GONZALEZ</w:t>
      </w:r>
    </w:p>
    <w:p w:rsidRPr="008C6136" w:rsidR="0020416D" w:rsidP="008C6136" w:rsidRDefault="0020416D" w14:paraId="1FDC5E86" w14:textId="77777777">
      <w:pPr>
        <w:spacing w:after="0" w:line="240" w:lineRule="auto"/>
        <w:rPr>
          <w:rFonts w:ascii="Arial" w:hAnsi="Arial" w:cs="Arial"/>
        </w:rPr>
      </w:pPr>
      <w:r w:rsidRPr="008C6136">
        <w:rPr>
          <w:rFonts w:ascii="Arial" w:hAnsi="Arial" w:cs="Arial"/>
        </w:rPr>
        <w:t>Representante Legal</w:t>
      </w:r>
      <w:r w:rsidRPr="008C6136">
        <w:rPr>
          <w:rFonts w:ascii="Arial" w:hAnsi="Arial" w:cs="Arial"/>
        </w:rPr>
        <w:tab/>
      </w:r>
      <w:r w:rsidRPr="008C6136">
        <w:rPr>
          <w:rFonts w:ascii="Arial" w:hAnsi="Arial" w:cs="Arial"/>
        </w:rPr>
        <w:tab/>
      </w:r>
      <w:r w:rsidRPr="008C6136">
        <w:rPr>
          <w:rFonts w:ascii="Arial" w:hAnsi="Arial" w:cs="Arial"/>
        </w:rPr>
        <w:tab/>
      </w:r>
      <w:r w:rsidRPr="008C6136">
        <w:rPr>
          <w:rFonts w:ascii="Arial" w:hAnsi="Arial" w:cs="Arial"/>
        </w:rPr>
        <w:tab/>
        <w:t>Representante Legal</w:t>
      </w:r>
    </w:p>
    <w:p w:rsidRPr="008C6136" w:rsidR="00BE14F9" w:rsidP="008C6136" w:rsidRDefault="00BE14F9" w14:paraId="6B143F14" w14:textId="77777777">
      <w:pPr>
        <w:spacing w:after="0" w:line="240" w:lineRule="auto"/>
        <w:rPr>
          <w:rFonts w:ascii="Arial" w:hAnsi="Arial" w:cs="Arial"/>
        </w:rPr>
      </w:pPr>
    </w:p>
    <w:p w:rsidRPr="008C6136" w:rsidR="008E4C58" w:rsidP="008C6136" w:rsidRDefault="008E4C58" w14:paraId="65C46E0F" w14:textId="77777777">
      <w:pPr>
        <w:spacing w:after="200" w:line="276" w:lineRule="auto"/>
        <w:rPr>
          <w:rFonts w:ascii="Arial" w:hAnsi="Arial" w:cs="Arial"/>
          <w:b/>
        </w:rPr>
      </w:pPr>
      <w:r w:rsidRPr="008C6136">
        <w:rPr>
          <w:rFonts w:ascii="Arial" w:hAnsi="Arial" w:cs="Arial"/>
          <w:b/>
        </w:rPr>
        <w:br w:type="page"/>
      </w:r>
    </w:p>
    <w:p w:rsidRPr="008C6136" w:rsidR="00BE14F9" w:rsidP="008C6136" w:rsidRDefault="00BE14F9" w14:paraId="3BBF216C" w14:textId="77777777">
      <w:pPr>
        <w:spacing w:line="240" w:lineRule="auto"/>
        <w:jc w:val="center"/>
        <w:rPr>
          <w:rStyle w:val="Textoennegrita"/>
          <w:rFonts w:ascii="Arial" w:hAnsi="Arial" w:cs="Arial"/>
        </w:rPr>
      </w:pPr>
      <w:r w:rsidRPr="008C6136">
        <w:rPr>
          <w:rStyle w:val="Textoennegrita"/>
          <w:rFonts w:ascii="Arial" w:hAnsi="Arial" w:cs="Arial"/>
        </w:rPr>
        <w:lastRenderedPageBreak/>
        <w:t>ANEXO No. 2</w:t>
      </w:r>
    </w:p>
    <w:p w:rsidRPr="008C6136" w:rsidR="00BE14F9" w:rsidP="008C6136" w:rsidRDefault="00BE14F9" w14:paraId="2E71FC42" w14:textId="77777777">
      <w:pPr>
        <w:spacing w:line="240" w:lineRule="auto"/>
        <w:jc w:val="center"/>
        <w:rPr>
          <w:rFonts w:ascii="Arial" w:hAnsi="Arial" w:cs="Arial"/>
          <w:b/>
        </w:rPr>
      </w:pPr>
    </w:p>
    <w:tbl>
      <w:tblPr>
        <w:tblStyle w:val="Tablaconcuadrcula"/>
        <w:tblW w:w="0" w:type="auto"/>
        <w:tblLook w:val="04A0" w:firstRow="1" w:lastRow="0" w:firstColumn="1" w:lastColumn="0" w:noHBand="0" w:noVBand="1"/>
      </w:tblPr>
      <w:tblGrid>
        <w:gridCol w:w="2942"/>
        <w:gridCol w:w="2943"/>
        <w:gridCol w:w="2943"/>
      </w:tblGrid>
      <w:tr w:rsidRPr="008C6136" w:rsidR="00BE2574" w:rsidTr="00B7692D" w14:paraId="1B6EB3F3" w14:textId="77777777">
        <w:tc>
          <w:tcPr>
            <w:tcW w:w="2942" w:type="dxa"/>
            <w:vAlign w:val="center"/>
          </w:tcPr>
          <w:p w:rsidRPr="008C6136" w:rsidR="00BE2574" w:rsidP="008C6136" w:rsidRDefault="00BE2574" w14:paraId="65E74984" w14:textId="77777777">
            <w:pPr>
              <w:spacing w:line="240" w:lineRule="auto"/>
              <w:jc w:val="center"/>
              <w:rPr>
                <w:rFonts w:ascii="Arial" w:hAnsi="Arial" w:cs="Arial"/>
                <w:b/>
              </w:rPr>
            </w:pPr>
            <w:r w:rsidRPr="008C6136">
              <w:rPr>
                <w:rFonts w:ascii="Arial" w:hAnsi="Arial" w:cs="Arial"/>
                <w:b/>
              </w:rPr>
              <w:t>NOMBRE DEL EQUIPO</w:t>
            </w:r>
          </w:p>
        </w:tc>
        <w:tc>
          <w:tcPr>
            <w:tcW w:w="2943" w:type="dxa"/>
            <w:vAlign w:val="center"/>
          </w:tcPr>
          <w:p w:rsidRPr="008C6136" w:rsidR="00BE2574" w:rsidP="008C6136" w:rsidRDefault="00BE2574" w14:paraId="74FC291D" w14:textId="77777777">
            <w:pPr>
              <w:spacing w:line="240" w:lineRule="auto"/>
              <w:jc w:val="center"/>
              <w:rPr>
                <w:rFonts w:ascii="Arial" w:hAnsi="Arial" w:cs="Arial"/>
                <w:b/>
              </w:rPr>
            </w:pPr>
            <w:r w:rsidRPr="008C6136">
              <w:rPr>
                <w:rFonts w:ascii="Arial" w:hAnsi="Arial" w:cs="Arial"/>
                <w:b/>
              </w:rPr>
              <w:t>MARCA</w:t>
            </w:r>
          </w:p>
        </w:tc>
        <w:tc>
          <w:tcPr>
            <w:tcW w:w="2943" w:type="dxa"/>
            <w:vAlign w:val="center"/>
          </w:tcPr>
          <w:p w:rsidRPr="008C6136" w:rsidR="00BE2574" w:rsidP="008C6136" w:rsidRDefault="00BE2574" w14:paraId="08C2276A" w14:textId="77777777">
            <w:pPr>
              <w:spacing w:line="240" w:lineRule="auto"/>
              <w:jc w:val="center"/>
              <w:rPr>
                <w:rFonts w:ascii="Arial" w:hAnsi="Arial" w:cs="Arial"/>
                <w:b/>
              </w:rPr>
            </w:pPr>
            <w:r w:rsidRPr="008C6136">
              <w:rPr>
                <w:rFonts w:ascii="Arial" w:hAnsi="Arial" w:cs="Arial"/>
                <w:b/>
              </w:rPr>
              <w:t>SERIE</w:t>
            </w:r>
          </w:p>
        </w:tc>
      </w:tr>
      <w:tr w:rsidRPr="008C6136" w:rsidR="00BE2574" w:rsidTr="00BE2574" w14:paraId="5192E9BA" w14:textId="77777777">
        <w:tc>
          <w:tcPr>
            <w:tcW w:w="2942" w:type="dxa"/>
          </w:tcPr>
          <w:p w:rsidRPr="008C6136" w:rsidR="00BE2574" w:rsidP="008C6136" w:rsidRDefault="00BE2574" w14:paraId="00FA2BBA" w14:textId="77777777">
            <w:pPr>
              <w:spacing w:line="240" w:lineRule="auto"/>
              <w:jc w:val="center"/>
              <w:rPr>
                <w:rFonts w:ascii="Arial" w:hAnsi="Arial" w:cs="Arial"/>
                <w:b/>
              </w:rPr>
            </w:pPr>
          </w:p>
        </w:tc>
        <w:tc>
          <w:tcPr>
            <w:tcW w:w="2943" w:type="dxa"/>
          </w:tcPr>
          <w:p w:rsidRPr="008C6136" w:rsidR="00BE2574" w:rsidP="008C6136" w:rsidRDefault="00BE2574" w14:paraId="186C25C3" w14:textId="77777777">
            <w:pPr>
              <w:spacing w:line="240" w:lineRule="auto"/>
              <w:jc w:val="center"/>
              <w:rPr>
                <w:rFonts w:ascii="Arial" w:hAnsi="Arial" w:cs="Arial"/>
                <w:b/>
              </w:rPr>
            </w:pPr>
          </w:p>
        </w:tc>
        <w:tc>
          <w:tcPr>
            <w:tcW w:w="2943" w:type="dxa"/>
          </w:tcPr>
          <w:p w:rsidRPr="008C6136" w:rsidR="00BE2574" w:rsidP="008C6136" w:rsidRDefault="00BE2574" w14:paraId="07F15D3F" w14:textId="77777777">
            <w:pPr>
              <w:spacing w:line="240" w:lineRule="auto"/>
              <w:jc w:val="center"/>
              <w:rPr>
                <w:rFonts w:ascii="Arial" w:hAnsi="Arial" w:cs="Arial"/>
                <w:b/>
              </w:rPr>
            </w:pPr>
          </w:p>
        </w:tc>
      </w:tr>
      <w:tr w:rsidRPr="008C6136" w:rsidR="00BE2574" w:rsidTr="00BE2574" w14:paraId="704C8048" w14:textId="77777777">
        <w:tc>
          <w:tcPr>
            <w:tcW w:w="2942" w:type="dxa"/>
          </w:tcPr>
          <w:p w:rsidRPr="008C6136" w:rsidR="00BE2574" w:rsidP="008C6136" w:rsidRDefault="00BE2574" w14:paraId="0C1D70BC" w14:textId="77777777">
            <w:pPr>
              <w:spacing w:line="240" w:lineRule="auto"/>
              <w:jc w:val="center"/>
              <w:rPr>
                <w:rFonts w:ascii="Arial" w:hAnsi="Arial" w:cs="Arial"/>
                <w:b/>
              </w:rPr>
            </w:pPr>
          </w:p>
        </w:tc>
        <w:tc>
          <w:tcPr>
            <w:tcW w:w="2943" w:type="dxa"/>
          </w:tcPr>
          <w:p w:rsidRPr="008C6136" w:rsidR="00BE2574" w:rsidP="008C6136" w:rsidRDefault="00BE2574" w14:paraId="607A8428" w14:textId="77777777">
            <w:pPr>
              <w:spacing w:line="240" w:lineRule="auto"/>
              <w:jc w:val="center"/>
              <w:rPr>
                <w:rFonts w:ascii="Arial" w:hAnsi="Arial" w:cs="Arial"/>
                <w:b/>
              </w:rPr>
            </w:pPr>
          </w:p>
        </w:tc>
        <w:tc>
          <w:tcPr>
            <w:tcW w:w="2943" w:type="dxa"/>
          </w:tcPr>
          <w:p w:rsidRPr="008C6136" w:rsidR="00BE2574" w:rsidP="008C6136" w:rsidRDefault="00BE2574" w14:paraId="572CE4A5" w14:textId="77777777">
            <w:pPr>
              <w:spacing w:line="240" w:lineRule="auto"/>
              <w:jc w:val="center"/>
              <w:rPr>
                <w:rFonts w:ascii="Arial" w:hAnsi="Arial" w:cs="Arial"/>
                <w:b/>
              </w:rPr>
            </w:pPr>
          </w:p>
        </w:tc>
      </w:tr>
      <w:tr w:rsidRPr="008C6136" w:rsidR="00BE2574" w:rsidTr="00BE2574" w14:paraId="0F300489" w14:textId="77777777">
        <w:tc>
          <w:tcPr>
            <w:tcW w:w="2942" w:type="dxa"/>
          </w:tcPr>
          <w:p w:rsidRPr="008C6136" w:rsidR="00BE2574" w:rsidP="008C6136" w:rsidRDefault="00BE2574" w14:paraId="41E22B0A" w14:textId="77777777">
            <w:pPr>
              <w:spacing w:line="240" w:lineRule="auto"/>
              <w:jc w:val="center"/>
              <w:rPr>
                <w:rFonts w:ascii="Arial" w:hAnsi="Arial" w:cs="Arial"/>
                <w:b/>
              </w:rPr>
            </w:pPr>
          </w:p>
        </w:tc>
        <w:tc>
          <w:tcPr>
            <w:tcW w:w="2943" w:type="dxa"/>
          </w:tcPr>
          <w:p w:rsidRPr="008C6136" w:rsidR="00BE2574" w:rsidP="008C6136" w:rsidRDefault="00BE2574" w14:paraId="1C99F33B" w14:textId="77777777">
            <w:pPr>
              <w:spacing w:line="240" w:lineRule="auto"/>
              <w:jc w:val="center"/>
              <w:rPr>
                <w:rFonts w:ascii="Arial" w:hAnsi="Arial" w:cs="Arial"/>
                <w:b/>
              </w:rPr>
            </w:pPr>
          </w:p>
        </w:tc>
        <w:tc>
          <w:tcPr>
            <w:tcW w:w="2943" w:type="dxa"/>
          </w:tcPr>
          <w:p w:rsidRPr="008C6136" w:rsidR="00BE2574" w:rsidP="008C6136" w:rsidRDefault="00BE2574" w14:paraId="5914D4AE" w14:textId="77777777">
            <w:pPr>
              <w:spacing w:line="240" w:lineRule="auto"/>
              <w:jc w:val="center"/>
              <w:rPr>
                <w:rFonts w:ascii="Arial" w:hAnsi="Arial" w:cs="Arial"/>
                <w:b/>
              </w:rPr>
            </w:pPr>
          </w:p>
        </w:tc>
      </w:tr>
      <w:tr w:rsidRPr="008C6136" w:rsidR="00BE2574" w:rsidTr="00BE2574" w14:paraId="6BEF113F" w14:textId="77777777">
        <w:tc>
          <w:tcPr>
            <w:tcW w:w="2942" w:type="dxa"/>
          </w:tcPr>
          <w:p w:rsidRPr="008C6136" w:rsidR="00BE2574" w:rsidP="008C6136" w:rsidRDefault="00BE2574" w14:paraId="402AAFC5" w14:textId="77777777">
            <w:pPr>
              <w:spacing w:line="240" w:lineRule="auto"/>
              <w:jc w:val="center"/>
              <w:rPr>
                <w:rFonts w:ascii="Arial" w:hAnsi="Arial" w:cs="Arial"/>
                <w:b/>
              </w:rPr>
            </w:pPr>
          </w:p>
        </w:tc>
        <w:tc>
          <w:tcPr>
            <w:tcW w:w="2943" w:type="dxa"/>
          </w:tcPr>
          <w:p w:rsidRPr="008C6136" w:rsidR="00BE2574" w:rsidP="008C6136" w:rsidRDefault="00BE2574" w14:paraId="40A5F4A7" w14:textId="77777777">
            <w:pPr>
              <w:spacing w:line="240" w:lineRule="auto"/>
              <w:jc w:val="center"/>
              <w:rPr>
                <w:rFonts w:ascii="Arial" w:hAnsi="Arial" w:cs="Arial"/>
                <w:b/>
              </w:rPr>
            </w:pPr>
          </w:p>
        </w:tc>
        <w:tc>
          <w:tcPr>
            <w:tcW w:w="2943" w:type="dxa"/>
          </w:tcPr>
          <w:p w:rsidRPr="008C6136" w:rsidR="00BE2574" w:rsidP="008C6136" w:rsidRDefault="00BE2574" w14:paraId="39A78D93" w14:textId="77777777">
            <w:pPr>
              <w:spacing w:line="240" w:lineRule="auto"/>
              <w:jc w:val="center"/>
              <w:rPr>
                <w:rFonts w:ascii="Arial" w:hAnsi="Arial" w:cs="Arial"/>
                <w:b/>
              </w:rPr>
            </w:pPr>
          </w:p>
        </w:tc>
      </w:tr>
      <w:tr w:rsidRPr="008C6136" w:rsidR="00BE2574" w:rsidTr="00BE2574" w14:paraId="69FF8CD1" w14:textId="77777777">
        <w:tc>
          <w:tcPr>
            <w:tcW w:w="2942" w:type="dxa"/>
          </w:tcPr>
          <w:p w:rsidRPr="008C6136" w:rsidR="00BE2574" w:rsidP="008C6136" w:rsidRDefault="00BE2574" w14:paraId="4D759DB7" w14:textId="77777777">
            <w:pPr>
              <w:spacing w:line="240" w:lineRule="auto"/>
              <w:jc w:val="center"/>
              <w:rPr>
                <w:rFonts w:ascii="Arial" w:hAnsi="Arial" w:cs="Arial"/>
                <w:b/>
              </w:rPr>
            </w:pPr>
          </w:p>
        </w:tc>
        <w:tc>
          <w:tcPr>
            <w:tcW w:w="2943" w:type="dxa"/>
          </w:tcPr>
          <w:p w:rsidRPr="008C6136" w:rsidR="00BE2574" w:rsidP="008C6136" w:rsidRDefault="00BE2574" w14:paraId="34304AD3" w14:textId="77777777">
            <w:pPr>
              <w:spacing w:line="240" w:lineRule="auto"/>
              <w:jc w:val="center"/>
              <w:rPr>
                <w:rFonts w:ascii="Arial" w:hAnsi="Arial" w:cs="Arial"/>
                <w:b/>
              </w:rPr>
            </w:pPr>
          </w:p>
        </w:tc>
        <w:tc>
          <w:tcPr>
            <w:tcW w:w="2943" w:type="dxa"/>
          </w:tcPr>
          <w:p w:rsidRPr="008C6136" w:rsidR="00BE2574" w:rsidP="008C6136" w:rsidRDefault="00BE2574" w14:paraId="3BB35639" w14:textId="77777777">
            <w:pPr>
              <w:spacing w:line="240" w:lineRule="auto"/>
              <w:jc w:val="center"/>
              <w:rPr>
                <w:rFonts w:ascii="Arial" w:hAnsi="Arial" w:cs="Arial"/>
                <w:b/>
              </w:rPr>
            </w:pPr>
          </w:p>
        </w:tc>
      </w:tr>
    </w:tbl>
    <w:p w:rsidRPr="008C6136" w:rsidR="00BE14F9" w:rsidP="008C6136" w:rsidRDefault="00BE14F9" w14:paraId="0BCA0C0A" w14:textId="77777777">
      <w:pPr>
        <w:spacing w:line="240" w:lineRule="auto"/>
        <w:jc w:val="center"/>
        <w:rPr>
          <w:rFonts w:ascii="Arial" w:hAnsi="Arial" w:cs="Arial"/>
          <w:b/>
        </w:rPr>
      </w:pPr>
    </w:p>
    <w:p w:rsidRPr="008C6136" w:rsidR="00BE14F9" w:rsidP="008C6136" w:rsidRDefault="00BE14F9" w14:paraId="613C9480" w14:textId="77777777">
      <w:pPr>
        <w:spacing w:line="240" w:lineRule="auto"/>
        <w:jc w:val="center"/>
        <w:rPr>
          <w:rFonts w:ascii="Arial" w:hAnsi="Arial" w:cs="Arial"/>
          <w:b/>
        </w:rPr>
      </w:pPr>
    </w:p>
    <w:p w:rsidRPr="008C6136" w:rsidR="005867F5" w:rsidP="008C6136" w:rsidRDefault="005867F5" w14:paraId="6C19ED88" w14:textId="77777777">
      <w:pPr>
        <w:spacing w:line="240" w:lineRule="auto"/>
        <w:jc w:val="center"/>
        <w:rPr>
          <w:rFonts w:ascii="Arial" w:hAnsi="Arial" w:cs="Arial"/>
          <w:b/>
        </w:rPr>
      </w:pPr>
    </w:p>
    <w:p w:rsidRPr="008C6136" w:rsidR="00BE14F9" w:rsidP="008C6136" w:rsidRDefault="00BE14F9" w14:paraId="39BA5DFD" w14:textId="77777777">
      <w:pPr>
        <w:spacing w:line="240" w:lineRule="auto"/>
        <w:jc w:val="center"/>
        <w:rPr>
          <w:rFonts w:ascii="Arial" w:hAnsi="Arial" w:cs="Arial"/>
          <w:b/>
        </w:rPr>
      </w:pPr>
    </w:p>
    <w:p w:rsidRPr="008C6136" w:rsidR="00BE14F9" w:rsidP="008C6136" w:rsidRDefault="00BE14F9" w14:paraId="3DB475D2" w14:textId="77777777">
      <w:pPr>
        <w:spacing w:after="0" w:line="240" w:lineRule="auto"/>
        <w:rPr>
          <w:rFonts w:ascii="Arial" w:hAnsi="Arial" w:cs="Arial"/>
        </w:rPr>
      </w:pPr>
      <w:r w:rsidRPr="008C6136">
        <w:rPr>
          <w:rFonts w:ascii="Arial" w:hAnsi="Arial" w:cs="Arial"/>
        </w:rPr>
        <w:t>Por el AGPE:</w:t>
      </w:r>
      <w:r w:rsidRPr="008C6136">
        <w:rPr>
          <w:rFonts w:ascii="Arial" w:hAnsi="Arial" w:cs="Arial"/>
        </w:rPr>
        <w:tab/>
      </w:r>
      <w:r w:rsidRPr="008C6136">
        <w:rPr>
          <w:rFonts w:ascii="Arial" w:hAnsi="Arial" w:cs="Arial"/>
        </w:rPr>
        <w:tab/>
      </w:r>
      <w:r w:rsidRPr="008C6136">
        <w:rPr>
          <w:rFonts w:ascii="Arial" w:hAnsi="Arial" w:cs="Arial"/>
        </w:rPr>
        <w:tab/>
      </w:r>
      <w:r w:rsidRPr="008C6136">
        <w:rPr>
          <w:rFonts w:ascii="Arial" w:hAnsi="Arial" w:cs="Arial"/>
        </w:rPr>
        <w:tab/>
      </w:r>
      <w:r w:rsidRPr="008C6136">
        <w:rPr>
          <w:rFonts w:ascii="Arial" w:hAnsi="Arial" w:cs="Arial"/>
        </w:rPr>
        <w:tab/>
        <w:t>Por EMCALI:</w:t>
      </w:r>
    </w:p>
    <w:p w:rsidRPr="008C6136" w:rsidR="00BE14F9" w:rsidP="008C6136" w:rsidRDefault="00BE14F9" w14:paraId="4F18DAFF" w14:textId="77777777">
      <w:pPr>
        <w:spacing w:after="0" w:line="240" w:lineRule="auto"/>
        <w:rPr>
          <w:rFonts w:ascii="Arial" w:hAnsi="Arial" w:cs="Arial"/>
        </w:rPr>
      </w:pPr>
    </w:p>
    <w:p w:rsidRPr="008C6136" w:rsidR="00BE14F9" w:rsidP="008C6136" w:rsidRDefault="00BE14F9" w14:paraId="07963D16" w14:textId="77777777">
      <w:pPr>
        <w:spacing w:after="0" w:line="240" w:lineRule="auto"/>
        <w:rPr>
          <w:rFonts w:ascii="Arial" w:hAnsi="Arial" w:cs="Arial"/>
        </w:rPr>
      </w:pPr>
    </w:p>
    <w:p w:rsidRPr="008C6136" w:rsidR="00BE14F9" w:rsidP="008C6136" w:rsidRDefault="00BE14F9" w14:paraId="29B21D4E" w14:textId="77777777">
      <w:pPr>
        <w:spacing w:after="0" w:line="240" w:lineRule="auto"/>
        <w:rPr>
          <w:rFonts w:ascii="Arial" w:hAnsi="Arial" w:cs="Arial"/>
        </w:rPr>
      </w:pPr>
    </w:p>
    <w:p w:rsidRPr="008C6136" w:rsidR="0020416D" w:rsidP="008C6136" w:rsidRDefault="0020416D" w14:paraId="170EBC00" w14:textId="77777777">
      <w:pPr>
        <w:spacing w:after="0" w:line="240" w:lineRule="auto"/>
        <w:rPr>
          <w:rFonts w:ascii="Arial" w:hAnsi="Arial" w:cs="Arial"/>
        </w:rPr>
      </w:pPr>
      <w:proofErr w:type="spellStart"/>
      <w:r w:rsidRPr="008C6136">
        <w:rPr>
          <w:rFonts w:ascii="Arial" w:hAnsi="Arial" w:cs="Arial"/>
        </w:rPr>
        <w:t>Xxxxxxxxx</w:t>
      </w:r>
      <w:proofErr w:type="spellEnd"/>
      <w:r w:rsidRPr="008C6136">
        <w:rPr>
          <w:rFonts w:ascii="Arial" w:hAnsi="Arial" w:cs="Arial"/>
        </w:rPr>
        <w:tab/>
      </w:r>
      <w:r w:rsidRPr="008C6136">
        <w:rPr>
          <w:rFonts w:ascii="Arial" w:hAnsi="Arial" w:cs="Arial"/>
        </w:rPr>
        <w:tab/>
      </w:r>
      <w:r w:rsidRPr="008C6136">
        <w:rPr>
          <w:rFonts w:ascii="Arial" w:hAnsi="Arial" w:cs="Arial"/>
        </w:rPr>
        <w:tab/>
      </w:r>
      <w:r w:rsidRPr="008C6136">
        <w:rPr>
          <w:rFonts w:ascii="Arial" w:hAnsi="Arial" w:cs="Arial"/>
        </w:rPr>
        <w:tab/>
      </w:r>
      <w:r w:rsidRPr="008C6136">
        <w:rPr>
          <w:rFonts w:ascii="Arial" w:hAnsi="Arial" w:cs="Arial"/>
        </w:rPr>
        <w:tab/>
        <w:t>JUAN DIEGO FLOREZ GONZALEZ</w:t>
      </w:r>
    </w:p>
    <w:p w:rsidRPr="00913FC0" w:rsidR="0020416D" w:rsidP="008C6136" w:rsidRDefault="0020416D" w14:paraId="2B4F0FA9" w14:textId="77777777">
      <w:pPr>
        <w:spacing w:after="0" w:line="240" w:lineRule="auto"/>
        <w:rPr>
          <w:rFonts w:ascii="Arial" w:hAnsi="Arial" w:cs="Arial"/>
        </w:rPr>
      </w:pPr>
      <w:r w:rsidRPr="008C6136">
        <w:rPr>
          <w:rFonts w:ascii="Arial" w:hAnsi="Arial" w:cs="Arial"/>
        </w:rPr>
        <w:t>Representante Legal</w:t>
      </w:r>
      <w:r w:rsidRPr="008C6136">
        <w:rPr>
          <w:rFonts w:ascii="Arial" w:hAnsi="Arial" w:cs="Arial"/>
        </w:rPr>
        <w:tab/>
      </w:r>
      <w:r w:rsidRPr="008C6136">
        <w:rPr>
          <w:rFonts w:ascii="Arial" w:hAnsi="Arial" w:cs="Arial"/>
        </w:rPr>
        <w:tab/>
      </w:r>
      <w:r w:rsidRPr="008C6136">
        <w:rPr>
          <w:rFonts w:ascii="Arial" w:hAnsi="Arial" w:cs="Arial"/>
        </w:rPr>
        <w:tab/>
      </w:r>
      <w:r w:rsidRPr="008C6136">
        <w:rPr>
          <w:rFonts w:ascii="Arial" w:hAnsi="Arial" w:cs="Arial"/>
        </w:rPr>
        <w:tab/>
        <w:t>Representante Legal</w:t>
      </w:r>
    </w:p>
    <w:p w:rsidRPr="00913FC0" w:rsidR="00BE14F9" w:rsidP="008C6136" w:rsidRDefault="00BE14F9" w14:paraId="311B0889" w14:textId="77777777">
      <w:pPr>
        <w:spacing w:after="0" w:line="240" w:lineRule="auto"/>
        <w:rPr>
          <w:rFonts w:ascii="Arial" w:hAnsi="Arial" w:cs="Arial"/>
        </w:rPr>
      </w:pPr>
    </w:p>
    <w:p w:rsidRPr="00913FC0" w:rsidR="00BE14F9" w:rsidP="008C6136" w:rsidRDefault="00BE14F9" w14:paraId="75234961" w14:textId="77777777">
      <w:pPr>
        <w:spacing w:after="0" w:line="240" w:lineRule="auto"/>
        <w:rPr>
          <w:rFonts w:ascii="Arial" w:hAnsi="Arial" w:cs="Arial"/>
        </w:rPr>
      </w:pPr>
    </w:p>
    <w:p w:rsidRPr="00913FC0" w:rsidR="00BE14F9" w:rsidP="008C6136" w:rsidRDefault="00BE14F9" w14:paraId="073731EA" w14:textId="0A566774">
      <w:pPr>
        <w:pStyle w:val="Encabez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s>
        <w:ind w:right="49"/>
        <w:jc w:val="both"/>
      </w:pPr>
    </w:p>
    <w:sectPr w:rsidRPr="00913FC0" w:rsidR="00BE14F9">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5E432" w14:textId="77777777" w:rsidR="00D15045" w:rsidRDefault="00D15045" w:rsidP="000B0B25">
      <w:pPr>
        <w:spacing w:after="0" w:line="240" w:lineRule="auto"/>
      </w:pPr>
      <w:r>
        <w:separator/>
      </w:r>
    </w:p>
  </w:endnote>
  <w:endnote w:type="continuationSeparator" w:id="0">
    <w:p w14:paraId="088E05A1" w14:textId="77777777" w:rsidR="00D15045" w:rsidRDefault="00D15045" w:rsidP="000B0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EF6D" w14:textId="77777777" w:rsidR="00E43C51" w:rsidRDefault="00E43C51" w:rsidP="00BE14F9">
    <w:pPr>
      <w:pStyle w:val="Piedepgina"/>
      <w:jc w:val="right"/>
    </w:pPr>
    <w:r>
      <w:tab/>
    </w:r>
    <w:r>
      <w:tab/>
    </w:r>
  </w:p>
  <w:sdt>
    <w:sdtPr>
      <w:id w:val="588206019"/>
      <w:docPartObj>
        <w:docPartGallery w:val="Page Numbers (Bottom of Page)"/>
        <w:docPartUnique/>
      </w:docPartObj>
    </w:sdtPr>
    <w:sdtEndPr/>
    <w:sdtContent>
      <w:p w14:paraId="502E0775" w14:textId="15A9E5C1" w:rsidR="00E43C51" w:rsidRPr="005867F5" w:rsidRDefault="00E43C51" w:rsidP="00BE14F9">
        <w:pPr>
          <w:pStyle w:val="Piedepgina"/>
          <w:jc w:val="right"/>
          <w:rPr>
            <w:rFonts w:ascii="Arial" w:hAnsi="Arial" w:cs="Arial"/>
            <w:sz w:val="18"/>
          </w:rPr>
        </w:pPr>
        <w:r w:rsidRPr="005867F5">
          <w:rPr>
            <w:rFonts w:ascii="Arial" w:hAnsi="Arial" w:cs="Arial"/>
            <w:sz w:val="18"/>
          </w:rPr>
          <w:t xml:space="preserve">Página </w:t>
        </w:r>
        <w:r w:rsidRPr="005867F5">
          <w:rPr>
            <w:rFonts w:ascii="Arial" w:hAnsi="Arial" w:cs="Arial"/>
            <w:sz w:val="18"/>
          </w:rPr>
          <w:fldChar w:fldCharType="begin"/>
        </w:r>
        <w:r w:rsidRPr="005867F5">
          <w:rPr>
            <w:rFonts w:ascii="Arial" w:hAnsi="Arial" w:cs="Arial"/>
            <w:sz w:val="18"/>
          </w:rPr>
          <w:instrText xml:space="preserve"> PAGE   \* MERGEFORMAT </w:instrText>
        </w:r>
        <w:r w:rsidRPr="005867F5">
          <w:rPr>
            <w:rFonts w:ascii="Arial" w:hAnsi="Arial" w:cs="Arial"/>
            <w:sz w:val="18"/>
          </w:rPr>
          <w:fldChar w:fldCharType="separate"/>
        </w:r>
        <w:r w:rsidR="00B017E2">
          <w:rPr>
            <w:rFonts w:ascii="Arial" w:hAnsi="Arial" w:cs="Arial"/>
            <w:noProof/>
            <w:sz w:val="18"/>
          </w:rPr>
          <w:t>1</w:t>
        </w:r>
        <w:r w:rsidRPr="005867F5">
          <w:rPr>
            <w:rFonts w:ascii="Arial" w:hAnsi="Arial" w:cs="Arial"/>
            <w:sz w:val="18"/>
          </w:rPr>
          <w:fldChar w:fldCharType="end"/>
        </w:r>
        <w:r w:rsidRPr="005867F5">
          <w:rPr>
            <w:rFonts w:ascii="Arial" w:hAnsi="Arial" w:cs="Arial"/>
            <w:sz w:val="18"/>
          </w:rPr>
          <w:t xml:space="preserve"> de </w:t>
        </w:r>
        <w:r w:rsidRPr="005867F5">
          <w:rPr>
            <w:rFonts w:ascii="Arial" w:hAnsi="Arial" w:cs="Arial"/>
            <w:sz w:val="18"/>
          </w:rPr>
          <w:fldChar w:fldCharType="begin"/>
        </w:r>
        <w:r w:rsidRPr="005867F5">
          <w:rPr>
            <w:rFonts w:ascii="Arial" w:hAnsi="Arial" w:cs="Arial"/>
            <w:sz w:val="18"/>
          </w:rPr>
          <w:instrText xml:space="preserve"> NUMPAGES   \* MERGEFORMAT </w:instrText>
        </w:r>
        <w:r w:rsidRPr="005867F5">
          <w:rPr>
            <w:rFonts w:ascii="Arial" w:hAnsi="Arial" w:cs="Arial"/>
            <w:sz w:val="18"/>
          </w:rPr>
          <w:fldChar w:fldCharType="separate"/>
        </w:r>
        <w:r w:rsidR="00B017E2">
          <w:rPr>
            <w:rFonts w:ascii="Arial" w:hAnsi="Arial" w:cs="Arial"/>
            <w:noProof/>
            <w:sz w:val="18"/>
          </w:rPr>
          <w:t>11</w:t>
        </w:r>
        <w:r w:rsidRPr="005867F5">
          <w:rPr>
            <w:rFonts w:ascii="Arial" w:hAnsi="Arial" w:cs="Arial"/>
            <w:sz w:val="18"/>
          </w:rPr>
          <w:fldChar w:fldCharType="end"/>
        </w:r>
      </w:p>
      <w:p w14:paraId="10E0EBB3" w14:textId="77777777" w:rsidR="00E43C51" w:rsidRDefault="00D15045" w:rsidP="00BE14F9">
        <w:pPr>
          <w:pStyle w:val="Piedepgina"/>
          <w:jc w:val="right"/>
        </w:pPr>
      </w:p>
    </w:sdtContent>
  </w:sdt>
  <w:p w14:paraId="1FBEDD7D" w14:textId="77777777" w:rsidR="00E43C51" w:rsidRDefault="00E43C51">
    <w:pPr>
      <w:pStyle w:val="Piedepgina"/>
    </w:pPr>
  </w:p>
  <w:p w14:paraId="7843C55F" w14:textId="77777777" w:rsidR="00E43C51" w:rsidRDefault="00E43C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09D95" w14:textId="77777777" w:rsidR="00D15045" w:rsidRDefault="00D15045" w:rsidP="000B0B25">
      <w:pPr>
        <w:spacing w:after="0" w:line="240" w:lineRule="auto"/>
      </w:pPr>
      <w:r>
        <w:separator/>
      </w:r>
    </w:p>
  </w:footnote>
  <w:footnote w:type="continuationSeparator" w:id="0">
    <w:p w14:paraId="61295D88" w14:textId="77777777" w:rsidR="00D15045" w:rsidRDefault="00D15045" w:rsidP="000B0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43FF" w14:textId="77777777" w:rsidR="00E43C51" w:rsidRPr="007A2B4D" w:rsidRDefault="00E43C51" w:rsidP="000B0B25">
    <w:pPr>
      <w:spacing w:after="0" w:line="240" w:lineRule="auto"/>
      <w:jc w:val="center"/>
      <w:rPr>
        <w:rFonts w:ascii="Arial" w:hAnsi="Arial" w:cs="Arial"/>
        <w:lang w:val="es-ES_tradnl"/>
      </w:rPr>
    </w:pPr>
    <w:r w:rsidRPr="007A2B4D">
      <w:rPr>
        <w:rFonts w:ascii="Arial" w:hAnsi="Arial" w:cs="Arial"/>
        <w:lang w:val="es-ES_tradnl"/>
      </w:rPr>
      <w:t>CONTRATO DE CONEXIÓN</w:t>
    </w:r>
  </w:p>
  <w:p w14:paraId="76E16646" w14:textId="77777777" w:rsidR="00E43C51" w:rsidRPr="007A2B4D" w:rsidRDefault="00E43C51" w:rsidP="000B0B25">
    <w:pPr>
      <w:spacing w:after="0" w:line="240" w:lineRule="auto"/>
      <w:jc w:val="center"/>
      <w:rPr>
        <w:rFonts w:ascii="Arial" w:hAnsi="Arial" w:cs="Arial"/>
        <w:lang w:val="es-ES_tradnl"/>
      </w:rPr>
    </w:pPr>
    <w:r w:rsidRPr="007A2B4D">
      <w:rPr>
        <w:rFonts w:ascii="Arial" w:hAnsi="Arial" w:cs="Arial"/>
        <w:lang w:val="es-ES_tradnl"/>
      </w:rPr>
      <w:t xml:space="preserve">AUTOGENERACIÓN PEQUEÑA ESCALA </w:t>
    </w:r>
  </w:p>
  <w:p w14:paraId="401D8710" w14:textId="77777777" w:rsidR="00E43C51" w:rsidRPr="007A2B4D" w:rsidRDefault="00E43C51" w:rsidP="000B0B25">
    <w:pPr>
      <w:spacing w:after="0" w:line="240" w:lineRule="auto"/>
      <w:jc w:val="center"/>
      <w:rPr>
        <w:rFonts w:ascii="Arial" w:hAnsi="Arial" w:cs="Arial"/>
        <w:lang w:val="es-ES_tradnl"/>
      </w:rPr>
    </w:pPr>
    <w:r w:rsidRPr="007A2B4D">
      <w:rPr>
        <w:rFonts w:ascii="Arial" w:hAnsi="Arial" w:cs="Arial"/>
        <w:lang w:val="es-ES_tradnl"/>
      </w:rPr>
      <w:t xml:space="preserve">CON POTENCIA INSTALADA MAYOR A 0,1 MW Y MENOR O IGUAL A </w:t>
    </w:r>
    <w:r>
      <w:rPr>
        <w:rFonts w:ascii="Arial" w:hAnsi="Arial" w:cs="Arial"/>
        <w:lang w:val="es-ES_tradnl"/>
      </w:rPr>
      <w:t>5</w:t>
    </w:r>
    <w:r w:rsidRPr="007A2B4D">
      <w:rPr>
        <w:rFonts w:ascii="Arial" w:hAnsi="Arial" w:cs="Arial"/>
        <w:lang w:val="es-ES_tradnl"/>
      </w:rPr>
      <w:t xml:space="preserve"> MW</w:t>
    </w:r>
  </w:p>
  <w:p w14:paraId="47D33F90" w14:textId="77777777" w:rsidR="00E43C51" w:rsidRPr="007A2B4D" w:rsidRDefault="00E43C51" w:rsidP="000B0B25">
    <w:pPr>
      <w:spacing w:after="0" w:line="240" w:lineRule="auto"/>
      <w:jc w:val="center"/>
      <w:rPr>
        <w:rFonts w:ascii="Arial" w:hAnsi="Arial" w:cs="Arial"/>
        <w:lang w:val="es-ES_tradnl"/>
      </w:rPr>
    </w:pPr>
    <w:r>
      <w:rPr>
        <w:rFonts w:ascii="Arial" w:hAnsi="Arial" w:cs="Arial"/>
        <w:lang w:val="es-ES_tradnl"/>
      </w:rPr>
      <w:t xml:space="preserve">ENTRE </w:t>
    </w:r>
    <w:r w:rsidRPr="007A2B4D">
      <w:rPr>
        <w:rFonts w:ascii="Arial" w:hAnsi="Arial" w:cs="Arial"/>
        <w:lang w:val="es-ES_tradnl"/>
      </w:rPr>
      <w:t>EMPRESAS MUNICIPALES DE CALI – EMCALI EICE ESP</w:t>
    </w:r>
    <w:r>
      <w:rPr>
        <w:rFonts w:ascii="Arial" w:hAnsi="Arial" w:cs="Arial"/>
        <w:lang w:val="es-ES_tradnl"/>
      </w:rPr>
      <w:t xml:space="preserve"> y el AGPE</w:t>
    </w:r>
  </w:p>
  <w:p w14:paraId="0E3A4D7C" w14:textId="77777777" w:rsidR="00E43C51" w:rsidRDefault="00E43C51">
    <w:pPr>
      <w:pStyle w:val="Encabezado"/>
    </w:pPr>
  </w:p>
  <w:p w14:paraId="6DBB3D2D" w14:textId="77777777" w:rsidR="00E43C51" w:rsidRDefault="00E43C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7A6084"/>
    <w:multiLevelType w:val="hybridMultilevel"/>
    <w:tmpl w:val="F64A1D92"/>
    <w:lvl w:ilvl="0" w:tplc="69B0039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1006A7"/>
    <w:multiLevelType w:val="hybridMultilevel"/>
    <w:tmpl w:val="A784E40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AB45719"/>
    <w:multiLevelType w:val="hybridMultilevel"/>
    <w:tmpl w:val="3970EA30"/>
    <w:lvl w:ilvl="0" w:tplc="0409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EE6351B"/>
    <w:multiLevelType w:val="hybridMultilevel"/>
    <w:tmpl w:val="7284923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2062525"/>
    <w:multiLevelType w:val="hybridMultilevel"/>
    <w:tmpl w:val="C10EDCF0"/>
    <w:lvl w:ilvl="0" w:tplc="6E34318C">
      <w:start w:val="1"/>
      <w:numFmt w:val="decimal"/>
      <w:lvlText w:val="%1."/>
      <w:lvlJc w:val="left"/>
      <w:pPr>
        <w:ind w:left="720" w:hanging="360"/>
      </w:pPr>
      <w:rPr>
        <w:rFonts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F471EEB"/>
    <w:multiLevelType w:val="multilevel"/>
    <w:tmpl w:val="9F7A8C3A"/>
    <w:name w:val="Nueva lista 3"/>
    <w:lvl w:ilvl="0">
      <w:start w:val="1"/>
      <w:numFmt w:val="decimal"/>
      <w:pStyle w:val="Artculo"/>
      <w:suff w:val="space"/>
      <w:lvlText w:val="Artículo %1."/>
      <w:lvlJc w:val="left"/>
      <w:pPr>
        <w:ind w:left="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58864C4A"/>
    <w:multiLevelType w:val="hybridMultilevel"/>
    <w:tmpl w:val="E68C3924"/>
    <w:lvl w:ilvl="0" w:tplc="240A0017">
      <w:start w:val="1"/>
      <w:numFmt w:val="lowerLetter"/>
      <w:lvlText w:val="%1)"/>
      <w:lvlJc w:val="left"/>
      <w:pPr>
        <w:ind w:left="806" w:hanging="360"/>
      </w:pPr>
      <w:rPr>
        <w:rFonts w:hint="default"/>
      </w:rPr>
    </w:lvl>
    <w:lvl w:ilvl="1" w:tplc="240A0019">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8" w15:restartNumberingAfterBreak="0">
    <w:nsid w:val="60FA1DBC"/>
    <w:multiLevelType w:val="hybridMultilevel"/>
    <w:tmpl w:val="2B62998C"/>
    <w:lvl w:ilvl="0" w:tplc="1FE26DB4">
      <w:start w:val="1"/>
      <w:numFmt w:val="lowerLetter"/>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80D7FF4"/>
    <w:multiLevelType w:val="hybridMultilevel"/>
    <w:tmpl w:val="7F94BE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EA16149"/>
    <w:multiLevelType w:val="hybridMultilevel"/>
    <w:tmpl w:val="E68C3924"/>
    <w:lvl w:ilvl="0" w:tplc="240A0017">
      <w:start w:val="1"/>
      <w:numFmt w:val="lowerLetter"/>
      <w:lvlText w:val="%1)"/>
      <w:lvlJc w:val="left"/>
      <w:pPr>
        <w:ind w:left="806" w:hanging="360"/>
      </w:pPr>
      <w:rPr>
        <w:rFonts w:hint="default"/>
      </w:rPr>
    </w:lvl>
    <w:lvl w:ilvl="1" w:tplc="240A0019">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1" w15:restartNumberingAfterBreak="0">
    <w:nsid w:val="78DC66DA"/>
    <w:multiLevelType w:val="hybridMultilevel"/>
    <w:tmpl w:val="E6F27E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4"/>
  </w:num>
  <w:num w:numId="5">
    <w:abstractNumId w:val="0"/>
  </w:num>
  <w:num w:numId="6">
    <w:abstractNumId w:val="11"/>
  </w:num>
  <w:num w:numId="7">
    <w:abstractNumId w:val="2"/>
  </w:num>
  <w:num w:numId="8">
    <w:abstractNumId w:val="7"/>
  </w:num>
  <w:num w:numId="9">
    <w:abstractNumId w:val="10"/>
  </w:num>
  <w:num w:numId="10">
    <w:abstractNumId w:val="3"/>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22d92c23-8f90-4d7a-a1c8-258d3cb6a7eb"/>
  </w:docVars>
  <w:rsids>
    <w:rsidRoot w:val="000B0B25"/>
    <w:rsid w:val="00006467"/>
    <w:rsid w:val="00007387"/>
    <w:rsid w:val="000541BC"/>
    <w:rsid w:val="00057DEF"/>
    <w:rsid w:val="00062B99"/>
    <w:rsid w:val="00080A3F"/>
    <w:rsid w:val="00084195"/>
    <w:rsid w:val="00092640"/>
    <w:rsid w:val="000979C3"/>
    <w:rsid w:val="000A44EC"/>
    <w:rsid w:val="000B0B25"/>
    <w:rsid w:val="000B3867"/>
    <w:rsid w:val="000D3B4C"/>
    <w:rsid w:val="000E07E7"/>
    <w:rsid w:val="00104B8C"/>
    <w:rsid w:val="00107349"/>
    <w:rsid w:val="00122B88"/>
    <w:rsid w:val="00130654"/>
    <w:rsid w:val="0013550C"/>
    <w:rsid w:val="0014752C"/>
    <w:rsid w:val="001519A7"/>
    <w:rsid w:val="001707ED"/>
    <w:rsid w:val="00183366"/>
    <w:rsid w:val="001963A7"/>
    <w:rsid w:val="001A351E"/>
    <w:rsid w:val="0020416D"/>
    <w:rsid w:val="002A6ACA"/>
    <w:rsid w:val="002C552A"/>
    <w:rsid w:val="002F0389"/>
    <w:rsid w:val="00303894"/>
    <w:rsid w:val="00303CA7"/>
    <w:rsid w:val="00320A4F"/>
    <w:rsid w:val="0033263B"/>
    <w:rsid w:val="00337359"/>
    <w:rsid w:val="003458E9"/>
    <w:rsid w:val="00351A7F"/>
    <w:rsid w:val="00363E47"/>
    <w:rsid w:val="00364CEA"/>
    <w:rsid w:val="00390685"/>
    <w:rsid w:val="003B28F5"/>
    <w:rsid w:val="003C44D8"/>
    <w:rsid w:val="003C5EBF"/>
    <w:rsid w:val="003D012D"/>
    <w:rsid w:val="00447925"/>
    <w:rsid w:val="004637BA"/>
    <w:rsid w:val="004872CF"/>
    <w:rsid w:val="004A7B5A"/>
    <w:rsid w:val="004D2176"/>
    <w:rsid w:val="004D4801"/>
    <w:rsid w:val="004E1EAD"/>
    <w:rsid w:val="00542A93"/>
    <w:rsid w:val="00566404"/>
    <w:rsid w:val="005867F5"/>
    <w:rsid w:val="005A2F50"/>
    <w:rsid w:val="005E4577"/>
    <w:rsid w:val="00622B5D"/>
    <w:rsid w:val="0064250A"/>
    <w:rsid w:val="00645BA1"/>
    <w:rsid w:val="00667F6E"/>
    <w:rsid w:val="00686024"/>
    <w:rsid w:val="006A2648"/>
    <w:rsid w:val="006A5969"/>
    <w:rsid w:val="006D7E5D"/>
    <w:rsid w:val="0071368C"/>
    <w:rsid w:val="00713FA4"/>
    <w:rsid w:val="00760E64"/>
    <w:rsid w:val="00795FE1"/>
    <w:rsid w:val="007A4EC8"/>
    <w:rsid w:val="007A7C64"/>
    <w:rsid w:val="007F76A6"/>
    <w:rsid w:val="00806ECF"/>
    <w:rsid w:val="0082589F"/>
    <w:rsid w:val="00852210"/>
    <w:rsid w:val="0085281B"/>
    <w:rsid w:val="008678C7"/>
    <w:rsid w:val="008A5035"/>
    <w:rsid w:val="008B116D"/>
    <w:rsid w:val="008B4D2B"/>
    <w:rsid w:val="008C6136"/>
    <w:rsid w:val="008E4C58"/>
    <w:rsid w:val="00907EAA"/>
    <w:rsid w:val="009116CE"/>
    <w:rsid w:val="00913FC0"/>
    <w:rsid w:val="009B25FB"/>
    <w:rsid w:val="009B26C2"/>
    <w:rsid w:val="009C42FB"/>
    <w:rsid w:val="009D66FE"/>
    <w:rsid w:val="009E03CF"/>
    <w:rsid w:val="00A03C21"/>
    <w:rsid w:val="00A124A4"/>
    <w:rsid w:val="00A149C4"/>
    <w:rsid w:val="00A33938"/>
    <w:rsid w:val="00A54E07"/>
    <w:rsid w:val="00A65941"/>
    <w:rsid w:val="00A84EC7"/>
    <w:rsid w:val="00AE1645"/>
    <w:rsid w:val="00AE65E6"/>
    <w:rsid w:val="00AF15AB"/>
    <w:rsid w:val="00B017E2"/>
    <w:rsid w:val="00B1076F"/>
    <w:rsid w:val="00B7692D"/>
    <w:rsid w:val="00B808BB"/>
    <w:rsid w:val="00B912F3"/>
    <w:rsid w:val="00BC1F56"/>
    <w:rsid w:val="00BC68CE"/>
    <w:rsid w:val="00BD262C"/>
    <w:rsid w:val="00BE14F9"/>
    <w:rsid w:val="00BE2574"/>
    <w:rsid w:val="00BE596E"/>
    <w:rsid w:val="00BE5A94"/>
    <w:rsid w:val="00C12203"/>
    <w:rsid w:val="00C124C2"/>
    <w:rsid w:val="00C1543E"/>
    <w:rsid w:val="00C1618E"/>
    <w:rsid w:val="00C264BD"/>
    <w:rsid w:val="00C41E95"/>
    <w:rsid w:val="00C525A5"/>
    <w:rsid w:val="00C57A74"/>
    <w:rsid w:val="00C7331A"/>
    <w:rsid w:val="00C8298F"/>
    <w:rsid w:val="00C837C7"/>
    <w:rsid w:val="00C96C09"/>
    <w:rsid w:val="00CA2A27"/>
    <w:rsid w:val="00CB3040"/>
    <w:rsid w:val="00CE6B68"/>
    <w:rsid w:val="00CF5B85"/>
    <w:rsid w:val="00D06378"/>
    <w:rsid w:val="00D066C3"/>
    <w:rsid w:val="00D1238F"/>
    <w:rsid w:val="00D15045"/>
    <w:rsid w:val="00D22E54"/>
    <w:rsid w:val="00D33420"/>
    <w:rsid w:val="00D64DCE"/>
    <w:rsid w:val="00D7550D"/>
    <w:rsid w:val="00D77737"/>
    <w:rsid w:val="00D9730B"/>
    <w:rsid w:val="00DA2463"/>
    <w:rsid w:val="00DC24E9"/>
    <w:rsid w:val="00DC2FE8"/>
    <w:rsid w:val="00DE62CD"/>
    <w:rsid w:val="00DF7559"/>
    <w:rsid w:val="00E341C4"/>
    <w:rsid w:val="00E43C51"/>
    <w:rsid w:val="00E57CD4"/>
    <w:rsid w:val="00E86205"/>
    <w:rsid w:val="00E95C6A"/>
    <w:rsid w:val="00EB7887"/>
    <w:rsid w:val="00EF4CF5"/>
    <w:rsid w:val="00F161AF"/>
    <w:rsid w:val="00F17ED2"/>
    <w:rsid w:val="00F21FF5"/>
    <w:rsid w:val="00F3444B"/>
    <w:rsid w:val="00F47C34"/>
    <w:rsid w:val="00F565D7"/>
    <w:rsid w:val="00F708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C66C6"/>
  <w15:docId w15:val="{FDFA0C9E-B4AC-4804-AC56-2F0D5D0A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B25"/>
    <w:pPr>
      <w:spacing w:after="160" w:line="259" w:lineRule="auto"/>
    </w:pPr>
  </w:style>
  <w:style w:type="paragraph" w:styleId="Ttulo1">
    <w:name w:val="heading 1"/>
    <w:basedOn w:val="Normal"/>
    <w:next w:val="Normal"/>
    <w:link w:val="Ttulo1Car"/>
    <w:uiPriority w:val="9"/>
    <w:qFormat/>
    <w:rsid w:val="000B0B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303C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B0B25"/>
    <w:pPr>
      <w:tabs>
        <w:tab w:val="center" w:pos="4419"/>
        <w:tab w:val="right" w:pos="8838"/>
      </w:tabs>
      <w:spacing w:after="0" w:line="240" w:lineRule="auto"/>
    </w:pPr>
  </w:style>
  <w:style w:type="character" w:customStyle="1" w:styleId="EncabezadoCar">
    <w:name w:val="Encabezado Car"/>
    <w:basedOn w:val="Fuentedeprrafopredeter"/>
    <w:link w:val="Encabezado"/>
    <w:rsid w:val="000B0B25"/>
  </w:style>
  <w:style w:type="paragraph" w:styleId="Piedepgina">
    <w:name w:val="footer"/>
    <w:basedOn w:val="Normal"/>
    <w:link w:val="PiedepginaCar"/>
    <w:uiPriority w:val="99"/>
    <w:unhideWhenUsed/>
    <w:rsid w:val="000B0B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0B25"/>
  </w:style>
  <w:style w:type="paragraph" w:styleId="Textodeglobo">
    <w:name w:val="Balloon Text"/>
    <w:basedOn w:val="Normal"/>
    <w:link w:val="TextodegloboCar"/>
    <w:uiPriority w:val="99"/>
    <w:semiHidden/>
    <w:unhideWhenUsed/>
    <w:rsid w:val="000B0B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0B25"/>
    <w:rPr>
      <w:rFonts w:ascii="Tahoma" w:hAnsi="Tahoma" w:cs="Tahoma"/>
      <w:sz w:val="16"/>
      <w:szCs w:val="16"/>
    </w:rPr>
  </w:style>
  <w:style w:type="character" w:customStyle="1" w:styleId="Ttulo1Car">
    <w:name w:val="Título 1 Car"/>
    <w:basedOn w:val="Fuentedeprrafopredeter"/>
    <w:link w:val="Ttulo1"/>
    <w:uiPriority w:val="9"/>
    <w:rsid w:val="000B0B25"/>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0B0B25"/>
    <w:pPr>
      <w:spacing w:line="276" w:lineRule="auto"/>
      <w:outlineLvl w:val="9"/>
    </w:pPr>
    <w:rPr>
      <w:lang w:eastAsia="es-CO"/>
    </w:rPr>
  </w:style>
  <w:style w:type="character" w:styleId="Textodelmarcadordeposicin">
    <w:name w:val="Placeholder Text"/>
    <w:basedOn w:val="Fuentedeprrafopredeter"/>
    <w:uiPriority w:val="99"/>
    <w:semiHidden/>
    <w:rsid w:val="00BE14F9"/>
    <w:rPr>
      <w:color w:val="808080"/>
    </w:rPr>
  </w:style>
  <w:style w:type="table" w:styleId="Tablaconcuadrcula">
    <w:name w:val="Table Grid"/>
    <w:basedOn w:val="Tablanormal"/>
    <w:uiPriority w:val="39"/>
    <w:rsid w:val="00BE1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BE14F9"/>
    <w:rPr>
      <w:b/>
      <w:bCs/>
    </w:rPr>
  </w:style>
  <w:style w:type="character" w:styleId="Refdecomentario">
    <w:name w:val="annotation reference"/>
    <w:basedOn w:val="Fuentedeprrafopredeter"/>
    <w:uiPriority w:val="99"/>
    <w:semiHidden/>
    <w:unhideWhenUsed/>
    <w:rsid w:val="00AF15AB"/>
    <w:rPr>
      <w:sz w:val="16"/>
      <w:szCs w:val="16"/>
    </w:rPr>
  </w:style>
  <w:style w:type="paragraph" w:styleId="Textocomentario">
    <w:name w:val="annotation text"/>
    <w:basedOn w:val="Normal"/>
    <w:link w:val="TextocomentarioCar"/>
    <w:uiPriority w:val="99"/>
    <w:semiHidden/>
    <w:unhideWhenUsed/>
    <w:rsid w:val="00AF15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F15AB"/>
    <w:rPr>
      <w:sz w:val="20"/>
      <w:szCs w:val="20"/>
    </w:rPr>
  </w:style>
  <w:style w:type="paragraph" w:styleId="Asuntodelcomentario">
    <w:name w:val="annotation subject"/>
    <w:basedOn w:val="Textocomentario"/>
    <w:next w:val="Textocomentario"/>
    <w:link w:val="AsuntodelcomentarioCar"/>
    <w:uiPriority w:val="99"/>
    <w:semiHidden/>
    <w:unhideWhenUsed/>
    <w:rsid w:val="00AF15AB"/>
    <w:rPr>
      <w:b/>
      <w:bCs/>
    </w:rPr>
  </w:style>
  <w:style w:type="character" w:customStyle="1" w:styleId="AsuntodelcomentarioCar">
    <w:name w:val="Asunto del comentario Car"/>
    <w:basedOn w:val="TextocomentarioCar"/>
    <w:link w:val="Asuntodelcomentario"/>
    <w:uiPriority w:val="99"/>
    <w:semiHidden/>
    <w:rsid w:val="00AF15AB"/>
    <w:rPr>
      <w:b/>
      <w:bCs/>
      <w:sz w:val="20"/>
      <w:szCs w:val="20"/>
    </w:rPr>
  </w:style>
  <w:style w:type="character" w:customStyle="1" w:styleId="Ttulo2Car">
    <w:name w:val="Título 2 Car"/>
    <w:basedOn w:val="Fuentedeprrafopredeter"/>
    <w:link w:val="Ttulo2"/>
    <w:uiPriority w:val="9"/>
    <w:semiHidden/>
    <w:rsid w:val="00303CA7"/>
    <w:rPr>
      <w:rFonts w:asciiTheme="majorHAnsi" w:eastAsiaTheme="majorEastAsia" w:hAnsiTheme="majorHAnsi" w:cstheme="majorBidi"/>
      <w:color w:val="365F91" w:themeColor="accent1" w:themeShade="BF"/>
      <w:sz w:val="26"/>
      <w:szCs w:val="26"/>
    </w:rPr>
  </w:style>
  <w:style w:type="paragraph" w:styleId="Prrafodelista">
    <w:name w:val="List Paragraph"/>
    <w:basedOn w:val="Normal"/>
    <w:link w:val="PrrafodelistaCar"/>
    <w:uiPriority w:val="34"/>
    <w:qFormat/>
    <w:rsid w:val="00303CA7"/>
    <w:pPr>
      <w:spacing w:after="0" w:line="240" w:lineRule="auto"/>
      <w:ind w:left="708"/>
      <w:jc w:val="both"/>
    </w:pPr>
    <w:rPr>
      <w:rFonts w:ascii="Bookman Old Style" w:eastAsia="Times New Roman" w:hAnsi="Bookman Old Style" w:cs="Times New Roman"/>
      <w:sz w:val="20"/>
      <w:szCs w:val="20"/>
      <w:lang w:eastAsia="es-ES"/>
    </w:rPr>
  </w:style>
  <w:style w:type="character" w:customStyle="1" w:styleId="PrrafodelistaCar">
    <w:name w:val="Párrafo de lista Car"/>
    <w:link w:val="Prrafodelista"/>
    <w:uiPriority w:val="34"/>
    <w:rsid w:val="00303CA7"/>
    <w:rPr>
      <w:rFonts w:ascii="Bookman Old Style" w:eastAsia="Times New Roman" w:hAnsi="Bookman Old Style" w:cs="Times New Roman"/>
      <w:sz w:val="20"/>
      <w:szCs w:val="20"/>
      <w:lang w:eastAsia="es-ES"/>
    </w:rPr>
  </w:style>
  <w:style w:type="paragraph" w:customStyle="1" w:styleId="Artculo">
    <w:name w:val="Artículo"/>
    <w:basedOn w:val="Normal"/>
    <w:qFormat/>
    <w:rsid w:val="00303CA7"/>
    <w:pPr>
      <w:numPr>
        <w:numId w:val="1"/>
      </w:numPr>
      <w:spacing w:after="0" w:line="240" w:lineRule="auto"/>
      <w:jc w:val="both"/>
    </w:pPr>
    <w:rPr>
      <w:rFonts w:ascii="Bookman Old Style" w:eastAsia="Times New Roman" w:hAnsi="Bookman Old Style" w:cs="Arial"/>
      <w:b/>
      <w:cap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4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4B38EBCD9C44F9962F13F608284979"/>
        <w:category>
          <w:name w:val="General"/>
          <w:gallery w:val="placeholder"/>
        </w:category>
        <w:types>
          <w:type w:val="bbPlcHdr"/>
        </w:types>
        <w:behaviors>
          <w:behavior w:val="content"/>
        </w:behaviors>
        <w:guid w:val="{38E5C54D-E2C2-4691-B684-FA7821A35271}"/>
      </w:docPartPr>
      <w:docPartBody>
        <w:p w:rsidR="007F390A" w:rsidRDefault="00163FC2" w:rsidP="00163FC2">
          <w:pPr>
            <w:pStyle w:val="AE4B38EBCD9C44F9962F13F608284979"/>
          </w:pPr>
          <w:r w:rsidRPr="00742C66">
            <w:rPr>
              <w:rStyle w:val="Textodelmarcadordeposicin"/>
            </w:rPr>
            <w:t>Haga clic o pulse aquí para escribir texto.</w:t>
          </w:r>
        </w:p>
      </w:docPartBody>
    </w:docPart>
    <w:docPart>
      <w:docPartPr>
        <w:name w:val="02FA6359C4664F84A261D0796F4DB5AE"/>
        <w:category>
          <w:name w:val="General"/>
          <w:gallery w:val="placeholder"/>
        </w:category>
        <w:types>
          <w:type w:val="bbPlcHdr"/>
        </w:types>
        <w:behaviors>
          <w:behavior w:val="content"/>
        </w:behaviors>
        <w:guid w:val="{24D20436-6833-42AE-B00E-DA253AD9DE50}"/>
      </w:docPartPr>
      <w:docPartBody>
        <w:p w:rsidR="007F390A" w:rsidRDefault="00163FC2" w:rsidP="00163FC2">
          <w:pPr>
            <w:pStyle w:val="02FA6359C4664F84A261D0796F4DB5AE"/>
          </w:pPr>
          <w:r w:rsidRPr="00742C66">
            <w:rPr>
              <w:rStyle w:val="Textodelmarcadordeposicin"/>
            </w:rPr>
            <w:t>Haga clic o pulse aquí para escribir texto.</w:t>
          </w:r>
        </w:p>
      </w:docPartBody>
    </w:docPart>
    <w:docPart>
      <w:docPartPr>
        <w:name w:val="2063E494C07143EC8C27214185F22746"/>
        <w:category>
          <w:name w:val="General"/>
          <w:gallery w:val="placeholder"/>
        </w:category>
        <w:types>
          <w:type w:val="bbPlcHdr"/>
        </w:types>
        <w:behaviors>
          <w:behavior w:val="content"/>
        </w:behaviors>
        <w:guid w:val="{562A7048-1436-4730-BA09-7C03C4F2238C}"/>
      </w:docPartPr>
      <w:docPartBody>
        <w:p w:rsidR="007F390A" w:rsidRDefault="00163FC2" w:rsidP="00163FC2">
          <w:pPr>
            <w:pStyle w:val="2063E494C07143EC8C27214185F22746"/>
          </w:pPr>
          <w:r w:rsidRPr="00742C66">
            <w:rPr>
              <w:rStyle w:val="Textodelmarcadordeposicin"/>
            </w:rPr>
            <w:t>Elija un elemento.</w:t>
          </w:r>
        </w:p>
      </w:docPartBody>
    </w:docPart>
    <w:docPart>
      <w:docPartPr>
        <w:name w:val="537AE8E48AD04EB1B34CD51C750BB649"/>
        <w:category>
          <w:name w:val="General"/>
          <w:gallery w:val="placeholder"/>
        </w:category>
        <w:types>
          <w:type w:val="bbPlcHdr"/>
        </w:types>
        <w:behaviors>
          <w:behavior w:val="content"/>
        </w:behaviors>
        <w:guid w:val="{05424B6A-E3A4-4B92-9ACB-446D173178D5}"/>
      </w:docPartPr>
      <w:docPartBody>
        <w:p w:rsidR="007F390A" w:rsidRDefault="00163FC2" w:rsidP="00163FC2">
          <w:pPr>
            <w:pStyle w:val="537AE8E48AD04EB1B34CD51C750BB649"/>
          </w:pPr>
          <w:r w:rsidRPr="00742C66">
            <w:rPr>
              <w:rStyle w:val="Textodelmarcadordeposicin"/>
            </w:rPr>
            <w:t>Elija un elemento.</w:t>
          </w:r>
        </w:p>
      </w:docPartBody>
    </w:docPart>
    <w:docPart>
      <w:docPartPr>
        <w:name w:val="5E374CF2A8124897A33037494D5F87F4"/>
        <w:category>
          <w:name w:val="General"/>
          <w:gallery w:val="placeholder"/>
        </w:category>
        <w:types>
          <w:type w:val="bbPlcHdr"/>
        </w:types>
        <w:behaviors>
          <w:behavior w:val="content"/>
        </w:behaviors>
        <w:guid w:val="{027DEAC3-7035-4024-9637-CB60B2FC6C4E}"/>
      </w:docPartPr>
      <w:docPartBody>
        <w:p w:rsidR="007F390A" w:rsidRDefault="00163FC2" w:rsidP="00163FC2">
          <w:pPr>
            <w:pStyle w:val="5E374CF2A8124897A33037494D5F87F4"/>
          </w:pPr>
          <w:r w:rsidRPr="00742C66">
            <w:rPr>
              <w:rStyle w:val="Textodelmarcadordeposicin"/>
            </w:rPr>
            <w:t>Haga clic o pulse aquí para escribir texto.</w:t>
          </w:r>
        </w:p>
      </w:docPartBody>
    </w:docPart>
    <w:docPart>
      <w:docPartPr>
        <w:name w:val="49E53EC34FE849078F5DB6FD2DCD5E43"/>
        <w:category>
          <w:name w:val="General"/>
          <w:gallery w:val="placeholder"/>
        </w:category>
        <w:types>
          <w:type w:val="bbPlcHdr"/>
        </w:types>
        <w:behaviors>
          <w:behavior w:val="content"/>
        </w:behaviors>
        <w:guid w:val="{B8B672E9-E7BC-4726-9AA9-2A8AC2987558}"/>
      </w:docPartPr>
      <w:docPartBody>
        <w:p w:rsidR="007F390A" w:rsidRDefault="00163FC2" w:rsidP="00163FC2">
          <w:pPr>
            <w:pStyle w:val="49E53EC34FE849078F5DB6FD2DCD5E43"/>
          </w:pPr>
          <w:r w:rsidRPr="00742C66">
            <w:rPr>
              <w:rStyle w:val="Textodelmarcadordeposicin"/>
            </w:rPr>
            <w:t>Haga clic o pulse aquí para escribir texto.</w:t>
          </w:r>
        </w:p>
      </w:docPartBody>
    </w:docPart>
    <w:docPart>
      <w:docPartPr>
        <w:name w:val="8F673EFD99B649D2A8B67A7C8F076A4B"/>
        <w:category>
          <w:name w:val="General"/>
          <w:gallery w:val="placeholder"/>
        </w:category>
        <w:types>
          <w:type w:val="bbPlcHdr"/>
        </w:types>
        <w:behaviors>
          <w:behavior w:val="content"/>
        </w:behaviors>
        <w:guid w:val="{BF2BE9C3-DB2B-4416-8630-0D2CEF3CE8D5}"/>
      </w:docPartPr>
      <w:docPartBody>
        <w:p w:rsidR="007F390A" w:rsidRDefault="00163FC2" w:rsidP="00163FC2">
          <w:pPr>
            <w:pStyle w:val="8F673EFD99B649D2A8B67A7C8F076A4B"/>
          </w:pPr>
          <w:r w:rsidRPr="00742C66">
            <w:rPr>
              <w:rStyle w:val="Textodelmarcadordeposicin"/>
            </w:rPr>
            <w:t>Haga clic o pulse aquí para escribir texto.</w:t>
          </w:r>
        </w:p>
      </w:docPartBody>
    </w:docPart>
    <w:docPart>
      <w:docPartPr>
        <w:name w:val="E469820C992D4BA6A21FD44669AC0843"/>
        <w:category>
          <w:name w:val="General"/>
          <w:gallery w:val="placeholder"/>
        </w:category>
        <w:types>
          <w:type w:val="bbPlcHdr"/>
        </w:types>
        <w:behaviors>
          <w:behavior w:val="content"/>
        </w:behaviors>
        <w:guid w:val="{22EBCAD0-C27D-4DF4-8C2F-8DB5E5C49E85}"/>
      </w:docPartPr>
      <w:docPartBody>
        <w:p w:rsidR="007F390A" w:rsidRDefault="00163FC2" w:rsidP="00163FC2">
          <w:pPr>
            <w:pStyle w:val="E469820C992D4BA6A21FD44669AC0843"/>
          </w:pPr>
          <w:r w:rsidRPr="00742C66">
            <w:rPr>
              <w:rStyle w:val="Textodelmarcadordeposicin"/>
            </w:rPr>
            <w:t>Elija un elemento.</w:t>
          </w:r>
        </w:p>
      </w:docPartBody>
    </w:docPart>
    <w:docPart>
      <w:docPartPr>
        <w:name w:val="4CF259807B484DDD8AB4BBB6805D11B4"/>
        <w:category>
          <w:name w:val="General"/>
          <w:gallery w:val="placeholder"/>
        </w:category>
        <w:types>
          <w:type w:val="bbPlcHdr"/>
        </w:types>
        <w:behaviors>
          <w:behavior w:val="content"/>
        </w:behaviors>
        <w:guid w:val="{C0FDE2E7-36C2-4F51-8BF9-B291DD75913F}"/>
      </w:docPartPr>
      <w:docPartBody>
        <w:p w:rsidR="007F390A" w:rsidRDefault="00163FC2" w:rsidP="00163FC2">
          <w:pPr>
            <w:pStyle w:val="4CF259807B484DDD8AB4BBB6805D11B4"/>
          </w:pPr>
          <w:r w:rsidRPr="00742C66">
            <w:rPr>
              <w:rStyle w:val="Textodelmarcadordeposicin"/>
            </w:rPr>
            <w:t>Elija un elemento.</w:t>
          </w:r>
        </w:p>
      </w:docPartBody>
    </w:docPart>
    <w:docPart>
      <w:docPartPr>
        <w:name w:val="98EDF3D8559C4DC2B97B06779C1F2368"/>
        <w:category>
          <w:name w:val="General"/>
          <w:gallery w:val="placeholder"/>
        </w:category>
        <w:types>
          <w:type w:val="bbPlcHdr"/>
        </w:types>
        <w:behaviors>
          <w:behavior w:val="content"/>
        </w:behaviors>
        <w:guid w:val="{C8752083-16E7-4BAC-A744-47A14780DF91}"/>
      </w:docPartPr>
      <w:docPartBody>
        <w:p w:rsidR="007F390A" w:rsidRDefault="00163FC2" w:rsidP="00163FC2">
          <w:pPr>
            <w:pStyle w:val="98EDF3D8559C4DC2B97B06779C1F2368"/>
          </w:pPr>
          <w:r w:rsidRPr="00742C66">
            <w:rPr>
              <w:rStyle w:val="Textodelmarcadordeposicin"/>
            </w:rPr>
            <w:t>Haga clic o pulse aquí para escribir texto.</w:t>
          </w:r>
        </w:p>
      </w:docPartBody>
    </w:docPart>
    <w:docPart>
      <w:docPartPr>
        <w:name w:val="166523B8A23F4EE3B522D5FA6CF04029"/>
        <w:category>
          <w:name w:val="General"/>
          <w:gallery w:val="placeholder"/>
        </w:category>
        <w:types>
          <w:type w:val="bbPlcHdr"/>
        </w:types>
        <w:behaviors>
          <w:behavior w:val="content"/>
        </w:behaviors>
        <w:guid w:val="{0FC63389-7D32-4843-9986-0962B3E25554}"/>
      </w:docPartPr>
      <w:docPartBody>
        <w:p w:rsidR="008454B9" w:rsidRDefault="00745BDF" w:rsidP="00745BDF">
          <w:pPr>
            <w:pStyle w:val="166523B8A23F4EE3B522D5FA6CF04029"/>
          </w:pPr>
          <w:r w:rsidRPr="00742C66">
            <w:rPr>
              <w:rStyle w:val="Textodelmarcadordeposicin"/>
            </w:rPr>
            <w:t>Haga clic o pulse aquí para escribir texto.</w:t>
          </w:r>
        </w:p>
      </w:docPartBody>
    </w:docPart>
    <w:docPart>
      <w:docPartPr>
        <w:name w:val="EE772A37E6FF492BAD0F942AB7CCC1CB"/>
        <w:category>
          <w:name w:val="General"/>
          <w:gallery w:val="placeholder"/>
        </w:category>
        <w:types>
          <w:type w:val="bbPlcHdr"/>
        </w:types>
        <w:behaviors>
          <w:behavior w:val="content"/>
        </w:behaviors>
        <w:guid w:val="{58D49DCD-2E51-4B80-A172-47A885875DCD}"/>
      </w:docPartPr>
      <w:docPartBody>
        <w:p w:rsidR="008454B9" w:rsidRDefault="00745BDF" w:rsidP="00745BDF">
          <w:pPr>
            <w:pStyle w:val="EE772A37E6FF492BAD0F942AB7CCC1CB"/>
          </w:pPr>
          <w:r w:rsidRPr="00742C66">
            <w:rPr>
              <w:rStyle w:val="Textodelmarcadordeposicin"/>
            </w:rPr>
            <w:t>Haga clic o pulse aquí para escribir texto.</w:t>
          </w:r>
        </w:p>
      </w:docPartBody>
    </w:docPart>
    <w:docPart>
      <w:docPartPr>
        <w:name w:val="C101D19A2A484D838E3C8577D5F7C868"/>
        <w:category>
          <w:name w:val="General"/>
          <w:gallery w:val="placeholder"/>
        </w:category>
        <w:types>
          <w:type w:val="bbPlcHdr"/>
        </w:types>
        <w:behaviors>
          <w:behavior w:val="content"/>
        </w:behaviors>
        <w:guid w:val="{A6AE31EA-16FC-4755-B143-2FB6B4C5AD0D}"/>
      </w:docPartPr>
      <w:docPartBody>
        <w:p w:rsidR="008454B9" w:rsidRDefault="00745BDF" w:rsidP="00745BDF">
          <w:pPr>
            <w:pStyle w:val="C101D19A2A484D838E3C8577D5F7C868"/>
          </w:pPr>
          <w:r w:rsidRPr="00742C6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FC2"/>
    <w:rsid w:val="00101D0D"/>
    <w:rsid w:val="00163FC2"/>
    <w:rsid w:val="003A5562"/>
    <w:rsid w:val="004D0314"/>
    <w:rsid w:val="00590763"/>
    <w:rsid w:val="005B751A"/>
    <w:rsid w:val="006A0E5D"/>
    <w:rsid w:val="006F68D0"/>
    <w:rsid w:val="00745BDF"/>
    <w:rsid w:val="007938C6"/>
    <w:rsid w:val="007F390A"/>
    <w:rsid w:val="008226AC"/>
    <w:rsid w:val="008454B9"/>
    <w:rsid w:val="0085160E"/>
    <w:rsid w:val="00897FF5"/>
    <w:rsid w:val="008B326C"/>
    <w:rsid w:val="008D5502"/>
    <w:rsid w:val="008E13BE"/>
    <w:rsid w:val="00A640B9"/>
    <w:rsid w:val="00BA2DEC"/>
    <w:rsid w:val="00D44DF6"/>
    <w:rsid w:val="00F93F58"/>
    <w:rsid w:val="00FF27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45BDF"/>
    <w:rPr>
      <w:color w:val="808080"/>
    </w:rPr>
  </w:style>
  <w:style w:type="paragraph" w:customStyle="1" w:styleId="AE4B38EBCD9C44F9962F13F608284979">
    <w:name w:val="AE4B38EBCD9C44F9962F13F608284979"/>
    <w:rsid w:val="00163FC2"/>
  </w:style>
  <w:style w:type="paragraph" w:customStyle="1" w:styleId="02FA6359C4664F84A261D0796F4DB5AE">
    <w:name w:val="02FA6359C4664F84A261D0796F4DB5AE"/>
    <w:rsid w:val="00163FC2"/>
  </w:style>
  <w:style w:type="paragraph" w:customStyle="1" w:styleId="2063E494C07143EC8C27214185F22746">
    <w:name w:val="2063E494C07143EC8C27214185F22746"/>
    <w:rsid w:val="00163FC2"/>
  </w:style>
  <w:style w:type="paragraph" w:customStyle="1" w:styleId="537AE8E48AD04EB1B34CD51C750BB649">
    <w:name w:val="537AE8E48AD04EB1B34CD51C750BB649"/>
    <w:rsid w:val="00163FC2"/>
  </w:style>
  <w:style w:type="paragraph" w:customStyle="1" w:styleId="5E374CF2A8124897A33037494D5F87F4">
    <w:name w:val="5E374CF2A8124897A33037494D5F87F4"/>
    <w:rsid w:val="00163FC2"/>
  </w:style>
  <w:style w:type="paragraph" w:customStyle="1" w:styleId="49E53EC34FE849078F5DB6FD2DCD5E43">
    <w:name w:val="49E53EC34FE849078F5DB6FD2DCD5E43"/>
    <w:rsid w:val="00163FC2"/>
  </w:style>
  <w:style w:type="paragraph" w:customStyle="1" w:styleId="8F673EFD99B649D2A8B67A7C8F076A4B">
    <w:name w:val="8F673EFD99B649D2A8B67A7C8F076A4B"/>
    <w:rsid w:val="00163FC2"/>
  </w:style>
  <w:style w:type="paragraph" w:customStyle="1" w:styleId="E469820C992D4BA6A21FD44669AC0843">
    <w:name w:val="E469820C992D4BA6A21FD44669AC0843"/>
    <w:rsid w:val="00163FC2"/>
  </w:style>
  <w:style w:type="paragraph" w:customStyle="1" w:styleId="4CF259807B484DDD8AB4BBB6805D11B4">
    <w:name w:val="4CF259807B484DDD8AB4BBB6805D11B4"/>
    <w:rsid w:val="00163FC2"/>
  </w:style>
  <w:style w:type="paragraph" w:customStyle="1" w:styleId="98EDF3D8559C4DC2B97B06779C1F2368">
    <w:name w:val="98EDF3D8559C4DC2B97B06779C1F2368"/>
    <w:rsid w:val="00163FC2"/>
  </w:style>
  <w:style w:type="paragraph" w:customStyle="1" w:styleId="166523B8A23F4EE3B522D5FA6CF04029">
    <w:name w:val="166523B8A23F4EE3B522D5FA6CF04029"/>
    <w:rsid w:val="00745BDF"/>
    <w:pPr>
      <w:spacing w:after="160" w:line="259" w:lineRule="auto"/>
    </w:pPr>
  </w:style>
  <w:style w:type="paragraph" w:customStyle="1" w:styleId="EE772A37E6FF492BAD0F942AB7CCC1CB">
    <w:name w:val="EE772A37E6FF492BAD0F942AB7CCC1CB"/>
    <w:rsid w:val="00745BDF"/>
    <w:pPr>
      <w:spacing w:after="160" w:line="259" w:lineRule="auto"/>
    </w:pPr>
  </w:style>
  <w:style w:type="paragraph" w:customStyle="1" w:styleId="C101D19A2A484D838E3C8577D5F7C868">
    <w:name w:val="C101D19A2A484D838E3C8577D5F7C868"/>
    <w:rsid w:val="00745BD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A3874-9AE6-4D65-B7A5-CEB4AC09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3960</Words>
  <Characters>21786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Zambrano Montoya</dc:creator>
  <cp:lastModifiedBy>andres felipe daza quintero</cp:lastModifiedBy>
  <cp:revision>2</cp:revision>
  <dcterms:created xsi:type="dcterms:W3CDTF">2021-12-13T17:23:00Z</dcterms:created>
  <dcterms:modified xsi:type="dcterms:W3CDTF">2021-12-13T17:23:00Z</dcterms:modified>
</cp:coreProperties>
</file>