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A13" w:rsidRDefault="006821CC">
      <w:pPr>
        <w:rPr>
          <w:noProof/>
        </w:rPr>
      </w:pPr>
      <w:r>
        <w:rPr>
          <w:noProof/>
          <w:lang w:val="en-US"/>
        </w:rPr>
        <w:drawing>
          <wp:anchor distT="0" distB="0" distL="114300" distR="114300" simplePos="0" relativeHeight="251658240" behindDoc="1" locked="0" layoutInCell="1" allowOverlap="1" wp14:anchorId="34091E4D" wp14:editId="5CDC404B">
            <wp:simplePos x="0" y="0"/>
            <wp:positionH relativeFrom="page">
              <wp:align>right</wp:align>
            </wp:positionH>
            <wp:positionV relativeFrom="paragraph">
              <wp:posOffset>-899795</wp:posOffset>
            </wp:positionV>
            <wp:extent cx="7772840" cy="10057728"/>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iada_Mesa de trabajo 1 copia 3.jpg"/>
                    <pic:cNvPicPr/>
                  </pic:nvPicPr>
                  <pic:blipFill>
                    <a:blip r:embed="rId8">
                      <a:extLst>
                        <a:ext uri="{28A0092B-C50C-407E-A947-70E740481C1C}">
                          <a14:useLocalDpi xmlns:a14="http://schemas.microsoft.com/office/drawing/2010/main" val="0"/>
                        </a:ext>
                      </a:extLst>
                    </a:blip>
                    <a:stretch>
                      <a:fillRect/>
                    </a:stretch>
                  </pic:blipFill>
                  <pic:spPr>
                    <a:xfrm>
                      <a:off x="0" y="0"/>
                      <a:ext cx="7772840" cy="1005772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bookmarkStart w:id="0" w:name="_Hlk83933857"/>
      <w:bookmarkEnd w:id="0"/>
    </w:p>
    <w:p w:rsidR="00C94A13" w:rsidRDefault="00315BAA">
      <w:pPr>
        <w:spacing w:after="160" w:line="259" w:lineRule="auto"/>
        <w:rPr>
          <w:noProof/>
        </w:rPr>
      </w:pPr>
      <w:r w:rsidRPr="00607FB3">
        <w:rPr>
          <w:rFonts w:ascii="Arial" w:hAnsi="Arial" w:cs="Arial"/>
          <w:noProof/>
          <w:lang w:val="en-US"/>
        </w:rPr>
        <mc:AlternateContent>
          <mc:Choice Requires="wps">
            <w:drawing>
              <wp:anchor distT="0" distB="0" distL="114300" distR="114300" simplePos="0" relativeHeight="251660288" behindDoc="0" locked="0" layoutInCell="1" allowOverlap="1" wp14:anchorId="19C71106" wp14:editId="04E4DD23">
                <wp:simplePos x="0" y="0"/>
                <wp:positionH relativeFrom="margin">
                  <wp:posOffset>624840</wp:posOffset>
                </wp:positionH>
                <wp:positionV relativeFrom="paragraph">
                  <wp:posOffset>381000</wp:posOffset>
                </wp:positionV>
                <wp:extent cx="4391025" cy="480314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4391025"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4B1C" w:rsidRDefault="00854B1C" w:rsidP="00A36F19">
                            <w:pPr>
                              <w:jc w:val="center"/>
                              <w:rPr>
                                <w:rFonts w:ascii="Arial Black" w:hAnsi="Arial Black"/>
                                <w:color w:val="FFFFFF" w:themeColor="background1"/>
                                <w:sz w:val="32"/>
                                <w:szCs w:val="32"/>
                                <w:lang w:val="es-ES"/>
                              </w:rPr>
                            </w:pPr>
                          </w:p>
                          <w:p w:rsidR="00854B1C" w:rsidRPr="00315BAA" w:rsidRDefault="00854B1C" w:rsidP="00444116">
                            <w:pPr>
                              <w:jc w:val="center"/>
                              <w:rPr>
                                <w:rFonts w:ascii="Arial" w:hAnsi="Arial" w:cs="Arial"/>
                                <w:b/>
                                <w:color w:val="FFFFFF" w:themeColor="background1"/>
                                <w:sz w:val="36"/>
                                <w:szCs w:val="36"/>
                                <w:lang w:val="es-ES"/>
                              </w:rPr>
                            </w:pPr>
                            <w:r w:rsidRPr="00315BAA">
                              <w:rPr>
                                <w:rFonts w:ascii="Arial Black" w:hAnsi="Arial Black"/>
                                <w:color w:val="FFFFFF" w:themeColor="background1"/>
                                <w:sz w:val="32"/>
                                <w:szCs w:val="32"/>
                                <w:lang w:val="es-ES"/>
                              </w:rPr>
                              <w:t>GUIA PARA LA PRESENTACIÓN Y TRÁMITES DE PROYECTOS DE ENERGÍA POR MEDIA Y BAJA TENSIÓN Y ALUMBRADO PÚBLICO</w:t>
                            </w:r>
                          </w:p>
                          <w:p w:rsidR="00854B1C" w:rsidRDefault="00854B1C" w:rsidP="00315BAA">
                            <w:pPr>
                              <w:rPr>
                                <w:rFonts w:ascii="Arial Black" w:hAnsi="Arial Black" w:cs="Arial"/>
                                <w:b/>
                                <w:color w:val="FFFFFF" w:themeColor="background1"/>
                                <w:sz w:val="32"/>
                                <w:szCs w:val="32"/>
                                <w:lang w:val="es-ES"/>
                              </w:rPr>
                            </w:pPr>
                          </w:p>
                          <w:p w:rsidR="00854B1C" w:rsidRDefault="00854B1C" w:rsidP="00315BAA">
                            <w:pPr>
                              <w:rPr>
                                <w:rFonts w:ascii="Arial Black" w:hAnsi="Arial Black" w:cs="Arial"/>
                                <w:b/>
                                <w:color w:val="FFFFFF" w:themeColor="background1"/>
                                <w:sz w:val="32"/>
                                <w:szCs w:val="32"/>
                                <w:lang w:val="es-ES"/>
                              </w:rPr>
                            </w:pPr>
                          </w:p>
                          <w:p w:rsidR="00854B1C" w:rsidRDefault="00854B1C" w:rsidP="00315BAA">
                            <w:pPr>
                              <w:rPr>
                                <w:rFonts w:ascii="Arial Black" w:hAnsi="Arial Black" w:cs="Arial"/>
                                <w:b/>
                                <w:color w:val="FFFFFF" w:themeColor="background1"/>
                                <w:sz w:val="32"/>
                                <w:szCs w:val="32"/>
                                <w:lang w:val="es-ES"/>
                              </w:rPr>
                            </w:pPr>
                          </w:p>
                          <w:p w:rsidR="00854B1C" w:rsidRPr="00252357" w:rsidRDefault="00854B1C" w:rsidP="00315BAA">
                            <w:pPr>
                              <w:jc w:val="cente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rsidR="00854B1C" w:rsidRPr="00252357" w:rsidRDefault="00854B1C" w:rsidP="00315BAA">
                            <w:pPr>
                              <w:jc w:val="center"/>
                              <w:rPr>
                                <w:rFonts w:ascii="Arial Black" w:hAnsi="Arial Black" w:cs="Arial"/>
                                <w:b/>
                                <w:color w:val="FFFFFF" w:themeColor="background1"/>
                                <w:sz w:val="32"/>
                                <w:szCs w:val="32"/>
                                <w:lang w:val="es-ES"/>
                              </w:rPr>
                            </w:pPr>
                          </w:p>
                          <w:p w:rsidR="00854B1C" w:rsidRPr="00805396" w:rsidRDefault="00854B1C" w:rsidP="00315BAA">
                            <w:pPr>
                              <w:jc w:val="center"/>
                              <w:rPr>
                                <w:rFonts w:ascii="Arial" w:hAnsi="Arial" w:cs="Arial"/>
                                <w:b/>
                                <w:color w:val="FFFFFF" w:themeColor="background1"/>
                                <w:sz w:val="36"/>
                                <w:szCs w:val="36"/>
                                <w:lang w:val="es-ES"/>
                              </w:rPr>
                            </w:pPr>
                            <w:r w:rsidRPr="00252357">
                              <w:rPr>
                                <w:rFonts w:ascii="Arial Black" w:hAnsi="Arial Black" w:cs="Arial"/>
                                <w:b/>
                                <w:color w:val="FFFFFF" w:themeColor="background1"/>
                                <w:sz w:val="32"/>
                                <w:szCs w:val="32"/>
                                <w:lang w:val="es-ES"/>
                              </w:rPr>
                              <w:t>UNIDAD PROYECTOS MEDIA TENSIÓN</w:t>
                            </w:r>
                          </w:p>
                          <w:p w:rsidR="00854B1C" w:rsidRDefault="00854B1C" w:rsidP="00A36F19">
                            <w:pPr>
                              <w:jc w:val="center"/>
                              <w:rPr>
                                <w:rFonts w:ascii="Arial" w:hAnsi="Arial" w:cs="Arial"/>
                                <w:b/>
                                <w:color w:val="FFFFFF" w:themeColor="background1"/>
                                <w:sz w:val="36"/>
                                <w:szCs w:val="36"/>
                                <w:lang w:val="es-ES"/>
                              </w:rPr>
                            </w:pPr>
                          </w:p>
                          <w:p w:rsidR="00854B1C" w:rsidRDefault="00854B1C" w:rsidP="00A36F19">
                            <w:pPr>
                              <w:jc w:val="center"/>
                              <w:rPr>
                                <w:rFonts w:ascii="Arial" w:hAnsi="Arial" w:cs="Arial"/>
                                <w:b/>
                                <w:color w:val="FFFFFF" w:themeColor="background1"/>
                                <w:sz w:val="36"/>
                                <w:szCs w:val="36"/>
                                <w:lang w:val="es-ES"/>
                              </w:rPr>
                            </w:pPr>
                          </w:p>
                          <w:p w:rsidR="00854B1C" w:rsidRDefault="00854B1C" w:rsidP="00A36F19">
                            <w:pPr>
                              <w:jc w:val="center"/>
                              <w:rPr>
                                <w:rFonts w:ascii="Arial" w:hAnsi="Arial" w:cs="Arial"/>
                                <w:b/>
                                <w:color w:val="1F4E79" w:themeColor="accent1" w:themeShade="80"/>
                                <w:sz w:val="36"/>
                                <w:szCs w:val="36"/>
                                <w:lang w:val="es-ES"/>
                              </w:rPr>
                            </w:pPr>
                            <w:r w:rsidRPr="00C94A13">
                              <w:rPr>
                                <w:rFonts w:ascii="Arial" w:hAnsi="Arial" w:cs="Arial"/>
                                <w:b/>
                                <w:color w:val="1F4E79" w:themeColor="accent1" w:themeShade="80"/>
                                <w:sz w:val="36"/>
                                <w:szCs w:val="36"/>
                                <w:lang w:val="es-ES"/>
                              </w:rPr>
                              <w:t xml:space="preserve">Gerencia </w:t>
                            </w:r>
                            <w:r>
                              <w:rPr>
                                <w:rFonts w:ascii="Arial" w:hAnsi="Arial" w:cs="Arial"/>
                                <w:b/>
                                <w:color w:val="1F4E79" w:themeColor="accent1" w:themeShade="80"/>
                                <w:sz w:val="36"/>
                                <w:szCs w:val="36"/>
                                <w:lang w:val="es-ES"/>
                              </w:rPr>
                              <w:t xml:space="preserve">Unidad Estratégica del Negocio de Energía </w:t>
                            </w:r>
                          </w:p>
                          <w:p w:rsidR="00854B1C" w:rsidRDefault="00854B1C" w:rsidP="00A36F19">
                            <w:pPr>
                              <w:jc w:val="center"/>
                              <w:rPr>
                                <w:rFonts w:ascii="Arial" w:hAnsi="Arial" w:cs="Arial"/>
                                <w:b/>
                                <w:color w:val="1F4E79" w:themeColor="accent1" w:themeShade="80"/>
                                <w:sz w:val="36"/>
                                <w:szCs w:val="36"/>
                                <w:lang w:val="es-ES"/>
                              </w:rPr>
                            </w:pPr>
                          </w:p>
                          <w:p w:rsidR="00854B1C" w:rsidRDefault="00854B1C" w:rsidP="00A36F19">
                            <w:pPr>
                              <w:jc w:val="center"/>
                              <w:rPr>
                                <w:rFonts w:ascii="Arial" w:hAnsi="Arial" w:cs="Arial"/>
                                <w:b/>
                                <w:color w:val="FFFFFF" w:themeColor="background1"/>
                                <w:sz w:val="36"/>
                                <w:szCs w:val="36"/>
                                <w:lang w:val="es-ES"/>
                              </w:rPr>
                            </w:pPr>
                          </w:p>
                          <w:p w:rsidR="00854B1C" w:rsidRPr="004B60EB" w:rsidRDefault="00854B1C" w:rsidP="00A36F19">
                            <w:pPr>
                              <w:jc w:val="center"/>
                              <w:rPr>
                                <w:rFonts w:ascii="Arial" w:hAnsi="Arial" w:cs="Arial"/>
                                <w:b/>
                                <w:color w:val="FFFFFF" w:themeColor="background1"/>
                                <w:sz w:val="28"/>
                                <w:szCs w:val="28"/>
                                <w:lang w:val="es-ES"/>
                              </w:rPr>
                            </w:pPr>
                            <w:r>
                              <w:rPr>
                                <w:rFonts w:ascii="Arial" w:hAnsi="Arial" w:cs="Arial"/>
                                <w:b/>
                                <w:color w:val="FFFFFF" w:themeColor="background1"/>
                                <w:sz w:val="28"/>
                                <w:szCs w:val="28"/>
                                <w:lang w:val="es-ES"/>
                              </w:rPr>
                              <w:t xml:space="preserve">SANTIAGO DE CALI, ABRIL  10 </w:t>
                            </w:r>
                            <w:r w:rsidRPr="004B60EB">
                              <w:rPr>
                                <w:rFonts w:ascii="Arial" w:hAnsi="Arial" w:cs="Arial"/>
                                <w:b/>
                                <w:color w:val="FFFFFF" w:themeColor="background1"/>
                                <w:sz w:val="28"/>
                                <w:szCs w:val="28"/>
                                <w:lang w:val="es-ES"/>
                              </w:rPr>
                              <w:t>DE 20</w:t>
                            </w:r>
                            <w:r>
                              <w:rPr>
                                <w:rFonts w:ascii="Arial" w:hAnsi="Arial" w:cs="Arial"/>
                                <w:b/>
                                <w:color w:val="FFFFFF" w:themeColor="background1"/>
                                <w:sz w:val="28"/>
                                <w:szCs w:val="28"/>
                                <w:lang w:val="es-E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1106" id="_x0000_t202" coordsize="21600,21600" o:spt="202" path="m,l,21600r21600,l21600,xe">
                <v:stroke joinstyle="miter"/>
                <v:path gradientshapeok="t" o:connecttype="rect"/>
              </v:shapetype>
              <v:shape id="Cuadro de texto 4" o:spid="_x0000_s1026" type="#_x0000_t202" style="position:absolute;margin-left:49.2pt;margin-top:30pt;width:345.75pt;height:37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" filled="f" stroked="f">
                <v:textbox>
                  <w:txbxContent>
                    <w:p w:rsidR="00854B1C" w:rsidRDefault="00854B1C" w:rsidP="00A36F19">
                      <w:pPr>
                        <w:jc w:val="center"/>
                        <w:rPr>
                          <w:rFonts w:ascii="Arial Black" w:hAnsi="Arial Black"/>
                          <w:color w:val="FFFFFF" w:themeColor="background1"/>
                          <w:sz w:val="32"/>
                          <w:szCs w:val="32"/>
                          <w:lang w:val="es-ES"/>
                        </w:rPr>
                      </w:pPr>
                    </w:p>
                    <w:p w:rsidR="00854B1C" w:rsidRPr="00315BAA" w:rsidRDefault="00854B1C" w:rsidP="00444116">
                      <w:pPr>
                        <w:jc w:val="center"/>
                        <w:rPr>
                          <w:rFonts w:ascii="Arial" w:hAnsi="Arial" w:cs="Arial"/>
                          <w:b/>
                          <w:color w:val="FFFFFF" w:themeColor="background1"/>
                          <w:sz w:val="36"/>
                          <w:szCs w:val="36"/>
                          <w:lang w:val="es-ES"/>
                        </w:rPr>
                      </w:pPr>
                      <w:r w:rsidRPr="00315BAA">
                        <w:rPr>
                          <w:rFonts w:ascii="Arial Black" w:hAnsi="Arial Black"/>
                          <w:color w:val="FFFFFF" w:themeColor="background1"/>
                          <w:sz w:val="32"/>
                          <w:szCs w:val="32"/>
                          <w:lang w:val="es-ES"/>
                        </w:rPr>
                        <w:t>GUIA PARA LA PRESENTACIÓN Y TRÁMITES DE PROYECTOS DE ENERGÍA POR MEDIA Y BAJA TENSIÓN Y ALUMBRADO PÚBLICO</w:t>
                      </w:r>
                    </w:p>
                    <w:p w:rsidR="00854B1C" w:rsidRDefault="00854B1C" w:rsidP="00315BAA">
                      <w:pPr>
                        <w:rPr>
                          <w:rFonts w:ascii="Arial Black" w:hAnsi="Arial Black" w:cs="Arial"/>
                          <w:b/>
                          <w:color w:val="FFFFFF" w:themeColor="background1"/>
                          <w:sz w:val="32"/>
                          <w:szCs w:val="32"/>
                          <w:lang w:val="es-ES"/>
                        </w:rPr>
                      </w:pPr>
                    </w:p>
                    <w:p w:rsidR="00854B1C" w:rsidRDefault="00854B1C" w:rsidP="00315BAA">
                      <w:pPr>
                        <w:rPr>
                          <w:rFonts w:ascii="Arial Black" w:hAnsi="Arial Black" w:cs="Arial"/>
                          <w:b/>
                          <w:color w:val="FFFFFF" w:themeColor="background1"/>
                          <w:sz w:val="32"/>
                          <w:szCs w:val="32"/>
                          <w:lang w:val="es-ES"/>
                        </w:rPr>
                      </w:pPr>
                    </w:p>
                    <w:p w:rsidR="00854B1C" w:rsidRDefault="00854B1C" w:rsidP="00315BAA">
                      <w:pPr>
                        <w:rPr>
                          <w:rFonts w:ascii="Arial Black" w:hAnsi="Arial Black" w:cs="Arial"/>
                          <w:b/>
                          <w:color w:val="FFFFFF" w:themeColor="background1"/>
                          <w:sz w:val="32"/>
                          <w:szCs w:val="32"/>
                          <w:lang w:val="es-ES"/>
                        </w:rPr>
                      </w:pPr>
                    </w:p>
                    <w:p w:rsidR="00854B1C" w:rsidRPr="00252357" w:rsidRDefault="00854B1C" w:rsidP="00315BAA">
                      <w:pPr>
                        <w:jc w:val="cente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rsidR="00854B1C" w:rsidRPr="00252357" w:rsidRDefault="00854B1C" w:rsidP="00315BAA">
                      <w:pPr>
                        <w:jc w:val="center"/>
                        <w:rPr>
                          <w:rFonts w:ascii="Arial Black" w:hAnsi="Arial Black" w:cs="Arial"/>
                          <w:b/>
                          <w:color w:val="FFFFFF" w:themeColor="background1"/>
                          <w:sz w:val="32"/>
                          <w:szCs w:val="32"/>
                          <w:lang w:val="es-ES"/>
                        </w:rPr>
                      </w:pPr>
                    </w:p>
                    <w:p w:rsidR="00854B1C" w:rsidRPr="00805396" w:rsidRDefault="00854B1C" w:rsidP="00315BAA">
                      <w:pPr>
                        <w:jc w:val="center"/>
                        <w:rPr>
                          <w:rFonts w:ascii="Arial" w:hAnsi="Arial" w:cs="Arial"/>
                          <w:b/>
                          <w:color w:val="FFFFFF" w:themeColor="background1"/>
                          <w:sz w:val="36"/>
                          <w:szCs w:val="36"/>
                          <w:lang w:val="es-ES"/>
                        </w:rPr>
                      </w:pPr>
                      <w:r w:rsidRPr="00252357">
                        <w:rPr>
                          <w:rFonts w:ascii="Arial Black" w:hAnsi="Arial Black" w:cs="Arial"/>
                          <w:b/>
                          <w:color w:val="FFFFFF" w:themeColor="background1"/>
                          <w:sz w:val="32"/>
                          <w:szCs w:val="32"/>
                          <w:lang w:val="es-ES"/>
                        </w:rPr>
                        <w:t>UNIDAD PROYECTOS MEDIA TENSIÓN</w:t>
                      </w:r>
                    </w:p>
                    <w:p w:rsidR="00854B1C" w:rsidRDefault="00854B1C" w:rsidP="00A36F19">
                      <w:pPr>
                        <w:jc w:val="center"/>
                        <w:rPr>
                          <w:rFonts w:ascii="Arial" w:hAnsi="Arial" w:cs="Arial"/>
                          <w:b/>
                          <w:color w:val="FFFFFF" w:themeColor="background1"/>
                          <w:sz w:val="36"/>
                          <w:szCs w:val="36"/>
                          <w:lang w:val="es-ES"/>
                        </w:rPr>
                      </w:pPr>
                    </w:p>
                    <w:p w:rsidR="00854B1C" w:rsidRDefault="00854B1C" w:rsidP="00A36F19">
                      <w:pPr>
                        <w:jc w:val="center"/>
                        <w:rPr>
                          <w:rFonts w:ascii="Arial" w:hAnsi="Arial" w:cs="Arial"/>
                          <w:b/>
                          <w:color w:val="FFFFFF" w:themeColor="background1"/>
                          <w:sz w:val="36"/>
                          <w:szCs w:val="36"/>
                          <w:lang w:val="es-ES"/>
                        </w:rPr>
                      </w:pPr>
                    </w:p>
                    <w:p w:rsidR="00854B1C" w:rsidRDefault="00854B1C" w:rsidP="00A36F19">
                      <w:pPr>
                        <w:jc w:val="center"/>
                        <w:rPr>
                          <w:rFonts w:ascii="Arial" w:hAnsi="Arial" w:cs="Arial"/>
                          <w:b/>
                          <w:color w:val="1F4E79" w:themeColor="accent1" w:themeShade="80"/>
                          <w:sz w:val="36"/>
                          <w:szCs w:val="36"/>
                          <w:lang w:val="es-ES"/>
                        </w:rPr>
                      </w:pPr>
                      <w:r w:rsidRPr="00C94A13">
                        <w:rPr>
                          <w:rFonts w:ascii="Arial" w:hAnsi="Arial" w:cs="Arial"/>
                          <w:b/>
                          <w:color w:val="1F4E79" w:themeColor="accent1" w:themeShade="80"/>
                          <w:sz w:val="36"/>
                          <w:szCs w:val="36"/>
                          <w:lang w:val="es-ES"/>
                        </w:rPr>
                        <w:t xml:space="preserve">Gerencia </w:t>
                      </w:r>
                      <w:r>
                        <w:rPr>
                          <w:rFonts w:ascii="Arial" w:hAnsi="Arial" w:cs="Arial"/>
                          <w:b/>
                          <w:color w:val="1F4E79" w:themeColor="accent1" w:themeShade="80"/>
                          <w:sz w:val="36"/>
                          <w:szCs w:val="36"/>
                          <w:lang w:val="es-ES"/>
                        </w:rPr>
                        <w:t xml:space="preserve">Unidad Estratégica del Negocio de Energía </w:t>
                      </w:r>
                    </w:p>
                    <w:p w:rsidR="00854B1C" w:rsidRDefault="00854B1C" w:rsidP="00A36F19">
                      <w:pPr>
                        <w:jc w:val="center"/>
                        <w:rPr>
                          <w:rFonts w:ascii="Arial" w:hAnsi="Arial" w:cs="Arial"/>
                          <w:b/>
                          <w:color w:val="1F4E79" w:themeColor="accent1" w:themeShade="80"/>
                          <w:sz w:val="36"/>
                          <w:szCs w:val="36"/>
                          <w:lang w:val="es-ES"/>
                        </w:rPr>
                      </w:pPr>
                    </w:p>
                    <w:p w:rsidR="00854B1C" w:rsidRDefault="00854B1C" w:rsidP="00A36F19">
                      <w:pPr>
                        <w:jc w:val="center"/>
                        <w:rPr>
                          <w:rFonts w:ascii="Arial" w:hAnsi="Arial" w:cs="Arial"/>
                          <w:b/>
                          <w:color w:val="FFFFFF" w:themeColor="background1"/>
                          <w:sz w:val="36"/>
                          <w:szCs w:val="36"/>
                          <w:lang w:val="es-ES"/>
                        </w:rPr>
                      </w:pPr>
                    </w:p>
                    <w:p w:rsidR="00854B1C" w:rsidRPr="004B60EB" w:rsidRDefault="00854B1C" w:rsidP="00A36F19">
                      <w:pPr>
                        <w:jc w:val="center"/>
                        <w:rPr>
                          <w:rFonts w:ascii="Arial" w:hAnsi="Arial" w:cs="Arial"/>
                          <w:b/>
                          <w:color w:val="FFFFFF" w:themeColor="background1"/>
                          <w:sz w:val="28"/>
                          <w:szCs w:val="28"/>
                          <w:lang w:val="es-ES"/>
                        </w:rPr>
                      </w:pPr>
                      <w:r>
                        <w:rPr>
                          <w:rFonts w:ascii="Arial" w:hAnsi="Arial" w:cs="Arial"/>
                          <w:b/>
                          <w:color w:val="FFFFFF" w:themeColor="background1"/>
                          <w:sz w:val="28"/>
                          <w:szCs w:val="28"/>
                          <w:lang w:val="es-ES"/>
                        </w:rPr>
                        <w:t xml:space="preserve">SANTIAGO DE CALI, ABRIL  10 </w:t>
                      </w:r>
                      <w:r w:rsidRPr="004B60EB">
                        <w:rPr>
                          <w:rFonts w:ascii="Arial" w:hAnsi="Arial" w:cs="Arial"/>
                          <w:b/>
                          <w:color w:val="FFFFFF" w:themeColor="background1"/>
                          <w:sz w:val="28"/>
                          <w:szCs w:val="28"/>
                          <w:lang w:val="es-ES"/>
                        </w:rPr>
                        <w:t>DE 20</w:t>
                      </w:r>
                      <w:r>
                        <w:rPr>
                          <w:rFonts w:ascii="Arial" w:hAnsi="Arial" w:cs="Arial"/>
                          <w:b/>
                          <w:color w:val="FFFFFF" w:themeColor="background1"/>
                          <w:sz w:val="28"/>
                          <w:szCs w:val="28"/>
                          <w:lang w:val="es-ES"/>
                        </w:rPr>
                        <w:t>23</w:t>
                      </w:r>
                    </w:p>
                  </w:txbxContent>
                </v:textbox>
                <w10:wrap type="square" anchorx="margin"/>
              </v:shape>
            </w:pict>
          </mc:Fallback>
        </mc:AlternateContent>
      </w:r>
      <w:r w:rsidR="00C94A13">
        <w:rPr>
          <w:noProof/>
        </w:rPr>
        <w:br w:type="page"/>
      </w:r>
    </w:p>
    <w:p w:rsidR="00C94A13" w:rsidRDefault="00C94A13">
      <w:pPr>
        <w:rPr>
          <w:noProof/>
          <w:u w:val="single"/>
          <w:lang w:val="en-US"/>
        </w:rPr>
      </w:pPr>
    </w:p>
    <w:p w:rsidR="00444116" w:rsidRPr="00BC709E" w:rsidRDefault="00444116" w:rsidP="00444116">
      <w:pPr>
        <w:pStyle w:val="Prrafodelista"/>
        <w:numPr>
          <w:ilvl w:val="0"/>
          <w:numId w:val="2"/>
        </w:numPr>
        <w:ind w:left="567" w:hanging="567"/>
        <w:rPr>
          <w:rFonts w:ascii="Arial" w:hAnsi="Arial" w:cs="Arial"/>
          <w:b/>
          <w:sz w:val="24"/>
          <w:szCs w:val="28"/>
        </w:rPr>
      </w:pPr>
      <w:r w:rsidRPr="00BC709E">
        <w:rPr>
          <w:rFonts w:ascii="Arial" w:hAnsi="Arial" w:cs="Arial"/>
          <w:b/>
          <w:sz w:val="24"/>
          <w:szCs w:val="28"/>
        </w:rPr>
        <w:t>ASPECTOS GENERALES</w:t>
      </w:r>
    </w:p>
    <w:p w:rsidR="00444116" w:rsidRPr="00F75C7B" w:rsidRDefault="00444116" w:rsidP="00444116">
      <w:pPr>
        <w:rPr>
          <w:rFonts w:ascii="Arial" w:hAnsi="Arial" w:cs="Arial"/>
          <w:b/>
          <w:i/>
          <w:szCs w:val="28"/>
          <w:lang w:val="es-ES"/>
        </w:rPr>
      </w:pPr>
      <w:r w:rsidRPr="00F75C7B">
        <w:rPr>
          <w:rFonts w:ascii="Arial" w:hAnsi="Arial" w:cs="Arial"/>
          <w:b/>
          <w:i/>
          <w:noProof/>
          <w:color w:val="FF0000"/>
          <w:szCs w:val="28"/>
          <w:highlight w:val="yellow"/>
          <w:lang w:val="en-US"/>
        </w:rPr>
        <mc:AlternateContent>
          <mc:Choice Requires="wps">
            <w:drawing>
              <wp:anchor distT="0" distB="0" distL="114300" distR="114300" simplePos="0" relativeHeight="251662336" behindDoc="0" locked="0" layoutInCell="1" allowOverlap="1" wp14:anchorId="1DD067D3" wp14:editId="5F2BDE78">
                <wp:simplePos x="0" y="0"/>
                <wp:positionH relativeFrom="column">
                  <wp:posOffset>5549265</wp:posOffset>
                </wp:positionH>
                <wp:positionV relativeFrom="paragraph">
                  <wp:posOffset>50800</wp:posOffset>
                </wp:positionV>
                <wp:extent cx="685800" cy="320040"/>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685800" cy="320040"/>
                        </a:xfrm>
                        <a:prstGeom prst="rect">
                          <a:avLst/>
                        </a:prstGeom>
                        <a:noFill/>
                        <a:ln w="6350">
                          <a:noFill/>
                        </a:ln>
                      </wps:spPr>
                      <wps:txbx>
                        <w:txbxContent>
                          <w:p w:rsidR="00854B1C" w:rsidRDefault="00854B1C" w:rsidP="00444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67D3" id="Cuadro de texto 263" o:spid="_x0000_s1027" type="#_x0000_t202" style="position:absolute;margin-left:436.95pt;margin-top:4pt;width:54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" filled="f" stroked="f" strokeweight=".5pt">
                <v:textbox>
                  <w:txbxContent>
                    <w:p w:rsidR="00854B1C" w:rsidRDefault="00854B1C" w:rsidP="00444116"/>
                  </w:txbxContent>
                </v:textbox>
              </v:shape>
            </w:pict>
          </mc:Fallback>
        </mc:AlternateContent>
      </w:r>
    </w:p>
    <w:p w:rsidR="00444116" w:rsidRDefault="00444116" w:rsidP="00444116">
      <w:pPr>
        <w:pStyle w:val="paragraph"/>
        <w:spacing w:before="0" w:beforeAutospacing="0" w:after="0" w:afterAutospacing="0"/>
        <w:jc w:val="both"/>
        <w:textAlignment w:val="baseline"/>
        <w:rPr>
          <w:rFonts w:ascii="Arial" w:hAnsi="Arial" w:cs="Arial"/>
        </w:rPr>
      </w:pPr>
      <w:r w:rsidRPr="00CC481A">
        <w:rPr>
          <w:rStyle w:val="normaltextrun"/>
          <w:rFonts w:ascii="Arial" w:hAnsi="Arial" w:cs="Arial"/>
        </w:rPr>
        <w:t>La Gerencia Unidad Estratégica del Negocio de Energía, a través de la Unidad de Proyectos Media Tensión, comparte la Guía para la presentación de un proyecto de expansión a conectar en el Sistema de Distribución Local de Energía Eléctrica (SDL) de las Empresas Municipales de Cali EMCALI E.I.C.E. E.S.P. en la cual se define la metodología y  los parámetros eléctricos de conexión</w:t>
      </w:r>
      <w:r w:rsidRPr="00CC481A">
        <w:rPr>
          <w:rStyle w:val="normaltextrun"/>
          <w:rFonts w:ascii="Arial" w:hAnsi="Arial" w:cs="Arial"/>
          <w:color w:val="000000"/>
        </w:rPr>
        <w:t xml:space="preserve"> de redes de distribución de energía de </w:t>
      </w:r>
      <w:r w:rsidRPr="00CC481A">
        <w:rPr>
          <w:rStyle w:val="normaltextrun"/>
          <w:rFonts w:ascii="Arial" w:hAnsi="Arial" w:cs="Arial"/>
        </w:rPr>
        <w:t>Media Tensión (MT) y Baja Tensión (BT), acorde a</w:t>
      </w:r>
      <w:r w:rsidRPr="00CC481A">
        <w:rPr>
          <w:rFonts w:ascii="Arial" w:hAnsi="Arial" w:cs="Arial"/>
        </w:rPr>
        <w:t xml:space="preserve"> lo estipulado en las Resoluciones</w:t>
      </w:r>
      <w:r w:rsidR="008E220E">
        <w:rPr>
          <w:rFonts w:ascii="Arial" w:hAnsi="Arial" w:cs="Arial"/>
        </w:rPr>
        <w:t xml:space="preserve"> CREG-108-1997, CREG-070-1998, CREG 075.2021 y Circular 001 de 2023.</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rPr>
        <w:t xml:space="preserve">La zona de influencia del SDL de EMCALI contempla el área urbana de Santiago de Cali, yumbo y sus zonas rurales, además parte el </w:t>
      </w:r>
      <w:proofErr w:type="gramStart"/>
      <w:r>
        <w:rPr>
          <w:rFonts w:ascii="Arial" w:hAnsi="Arial" w:cs="Arial"/>
        </w:rPr>
        <w:t>casco  urbano</w:t>
      </w:r>
      <w:proofErr w:type="gramEnd"/>
      <w:r>
        <w:rPr>
          <w:rFonts w:ascii="Arial" w:hAnsi="Arial" w:cs="Arial"/>
        </w:rPr>
        <w:t xml:space="preserve"> y rural del Municipio de Puerto Tejada en el Departamento del Cauca.</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roofErr w:type="gramStart"/>
      <w:r>
        <w:rPr>
          <w:rFonts w:ascii="Arial" w:hAnsi="Arial" w:cs="Arial"/>
        </w:rPr>
        <w:t>La presentación de estos proyectos se realizarán</w:t>
      </w:r>
      <w:proofErr w:type="gramEnd"/>
      <w:r>
        <w:rPr>
          <w:rFonts w:ascii="Arial" w:hAnsi="Arial" w:cs="Arial"/>
        </w:rPr>
        <w:t xml:space="preserve"> de manera virtual en la página web de EMCALI E.I.C.E.C.  E.S.P.</w:t>
      </w:r>
      <w:r w:rsidR="00854B1C">
        <w:rPr>
          <w:rFonts w:ascii="Arial" w:hAnsi="Arial" w:cs="Arial"/>
        </w:rPr>
        <w:t>=</w:t>
      </w:r>
      <w:r>
        <w:rPr>
          <w:rFonts w:ascii="Arial" w:hAnsi="Arial" w:cs="Arial"/>
        </w:rPr>
        <w:t xml:space="preserve"> </w:t>
      </w:r>
      <w:r w:rsidR="00854B1C" w:rsidRPr="00854B1C">
        <w:rPr>
          <w:rFonts w:ascii="Arial" w:hAnsi="Arial" w:cs="Arial"/>
        </w:rPr>
        <w:t>https://emcali.com.co/web/energia/circular075</w:t>
      </w:r>
    </w:p>
    <w:p w:rsidR="00444116" w:rsidRPr="00CC481A" w:rsidRDefault="00444116" w:rsidP="00444116">
      <w:pPr>
        <w:pStyle w:val="paragraph"/>
        <w:spacing w:before="0" w:beforeAutospacing="0" w:after="0" w:afterAutospacing="0"/>
        <w:jc w:val="both"/>
        <w:textAlignment w:val="baseline"/>
        <w:rPr>
          <w:rFonts w:ascii="Arial" w:hAnsi="Arial" w:cs="Arial"/>
        </w:rPr>
      </w:pPr>
    </w:p>
    <w:p w:rsidR="00444116" w:rsidRPr="00CC481A" w:rsidRDefault="00444116" w:rsidP="00444116">
      <w:pPr>
        <w:pStyle w:val="paragraph"/>
        <w:spacing w:before="0" w:beforeAutospacing="0" w:after="0" w:afterAutospacing="0"/>
        <w:jc w:val="both"/>
        <w:textAlignment w:val="baseline"/>
        <w:rPr>
          <w:rStyle w:val="eop"/>
          <w:rFonts w:ascii="Arial" w:hAnsi="Arial" w:cs="Arial"/>
        </w:rPr>
      </w:pPr>
    </w:p>
    <w:p w:rsidR="00444116" w:rsidRPr="00CC481A" w:rsidRDefault="00444116" w:rsidP="00444116">
      <w:pPr>
        <w:pStyle w:val="paragraph"/>
        <w:numPr>
          <w:ilvl w:val="0"/>
          <w:numId w:val="2"/>
        </w:numPr>
        <w:spacing w:before="0" w:beforeAutospacing="0" w:after="0" w:afterAutospacing="0"/>
        <w:ind w:left="567" w:hanging="567"/>
        <w:jc w:val="both"/>
        <w:textAlignment w:val="baseline"/>
        <w:rPr>
          <w:rStyle w:val="eop"/>
          <w:rFonts w:ascii="Arial" w:hAnsi="Arial" w:cs="Arial"/>
          <w:b/>
        </w:rPr>
      </w:pPr>
      <w:r w:rsidRPr="00CC481A">
        <w:rPr>
          <w:rStyle w:val="eop"/>
          <w:rFonts w:ascii="Arial" w:hAnsi="Arial" w:cs="Arial"/>
          <w:b/>
        </w:rPr>
        <w:t>CLASIFICACIÓN DE PROYECTOS</w:t>
      </w:r>
    </w:p>
    <w:p w:rsidR="00444116" w:rsidRPr="00CC481A" w:rsidRDefault="00444116" w:rsidP="00444116">
      <w:pPr>
        <w:pStyle w:val="paragraph"/>
        <w:spacing w:before="0" w:beforeAutospacing="0" w:after="0" w:afterAutospacing="0"/>
        <w:jc w:val="both"/>
        <w:textAlignment w:val="baseline"/>
        <w:rPr>
          <w:rStyle w:val="eop"/>
          <w:rFonts w:ascii="Arial" w:hAnsi="Arial" w:cs="Arial"/>
        </w:rPr>
      </w:pPr>
    </w:p>
    <w:p w:rsidR="008E220E" w:rsidRDefault="008E220E" w:rsidP="008E220E">
      <w:pPr>
        <w:ind w:left="567"/>
        <w:rPr>
          <w:rFonts w:ascii="Arial" w:hAnsi="Arial" w:cs="Arial"/>
        </w:rPr>
      </w:pPr>
      <w:r w:rsidRPr="002E3090">
        <w:rPr>
          <w:rFonts w:ascii="Arial" w:hAnsi="Arial" w:cs="Arial"/>
        </w:rPr>
        <w:t xml:space="preserve">A partir del año 2022, si requieres un proyecto de </w:t>
      </w:r>
      <w:r>
        <w:rPr>
          <w:rFonts w:ascii="Arial" w:hAnsi="Arial" w:cs="Arial"/>
        </w:rPr>
        <w:t xml:space="preserve">energía, debes tener en </w:t>
      </w:r>
      <w:proofErr w:type="gramStart"/>
      <w:r>
        <w:rPr>
          <w:rFonts w:ascii="Arial" w:hAnsi="Arial" w:cs="Arial"/>
        </w:rPr>
        <w:t>cuenta :</w:t>
      </w:r>
      <w:proofErr w:type="gramEnd"/>
      <w:r>
        <w:rPr>
          <w:rFonts w:ascii="Arial" w:hAnsi="Arial" w:cs="Arial"/>
        </w:rPr>
        <w:t xml:space="preserve"> </w:t>
      </w:r>
    </w:p>
    <w:p w:rsidR="008E220E" w:rsidRPr="002E3090" w:rsidRDefault="008E220E" w:rsidP="008E220E">
      <w:pPr>
        <w:rPr>
          <w:rFonts w:ascii="Arial" w:hAnsi="Arial" w:cs="Arial"/>
        </w:rPr>
      </w:pPr>
      <w:r>
        <w:rPr>
          <w:rFonts w:ascii="Arial" w:hAnsi="Arial" w:cs="Arial"/>
        </w:rPr>
        <w:t xml:space="preserve"> </w:t>
      </w:r>
    </w:p>
    <w:p w:rsidR="008E220E" w:rsidRPr="00CC481A" w:rsidRDefault="008E220E" w:rsidP="008E220E">
      <w:pPr>
        <w:pStyle w:val="paragraph"/>
        <w:numPr>
          <w:ilvl w:val="1"/>
          <w:numId w:val="2"/>
        </w:numPr>
        <w:spacing w:before="0" w:beforeAutospacing="0" w:after="0" w:afterAutospacing="0"/>
        <w:ind w:left="567" w:hanging="567"/>
        <w:jc w:val="both"/>
        <w:textAlignment w:val="baseline"/>
        <w:rPr>
          <w:rStyle w:val="eop"/>
          <w:rFonts w:ascii="Arial" w:hAnsi="Arial" w:cs="Arial"/>
        </w:rPr>
      </w:pPr>
      <w:r w:rsidRPr="00CC481A">
        <w:rPr>
          <w:rStyle w:val="eop"/>
          <w:rFonts w:ascii="Arial" w:hAnsi="Arial" w:cs="Arial"/>
          <w:b/>
        </w:rPr>
        <w:t>CLASIFICACIÓN DE PROYECTOS</w:t>
      </w:r>
      <w:r>
        <w:rPr>
          <w:rStyle w:val="eop"/>
          <w:rFonts w:ascii="Arial" w:hAnsi="Arial" w:cs="Arial"/>
          <w:b/>
        </w:rPr>
        <w:t xml:space="preserve"> CLASE </w:t>
      </w:r>
      <w:proofErr w:type="gramStart"/>
      <w:r>
        <w:rPr>
          <w:rStyle w:val="eop"/>
          <w:rFonts w:ascii="Arial" w:hAnsi="Arial" w:cs="Arial"/>
          <w:b/>
        </w:rPr>
        <w:t>2 :</w:t>
      </w:r>
      <w:proofErr w:type="gramEnd"/>
      <w:r>
        <w:rPr>
          <w:rStyle w:val="eop"/>
          <w:rFonts w:ascii="Arial" w:hAnsi="Arial" w:cs="Arial"/>
          <w:b/>
        </w:rPr>
        <w:t xml:space="preserve"> </w:t>
      </w:r>
      <w:r w:rsidRPr="00342C4F">
        <w:rPr>
          <w:rStyle w:val="eop"/>
          <w:rFonts w:ascii="Arial" w:hAnsi="Arial" w:cs="Arial"/>
        </w:rPr>
        <w:t xml:space="preserve">Son proyectos de conexión o de modificación de condiciones de la conexión, de usuarios finales en los SDL. </w:t>
      </w:r>
      <w:r>
        <w:rPr>
          <w:rStyle w:val="eop"/>
          <w:rFonts w:ascii="Arial" w:hAnsi="Arial" w:cs="Arial"/>
        </w:rPr>
        <w:t xml:space="preserve">  </w:t>
      </w:r>
      <w:r w:rsidRPr="00CC481A">
        <w:rPr>
          <w:rStyle w:val="eop"/>
          <w:rFonts w:ascii="Arial" w:hAnsi="Arial" w:cs="Arial"/>
        </w:rPr>
        <w:t>Dependiendo de las características del proyecto, estos se clasifican en</w:t>
      </w:r>
      <w:r>
        <w:rPr>
          <w:rStyle w:val="eop"/>
          <w:rFonts w:ascii="Arial" w:hAnsi="Arial" w:cs="Arial"/>
        </w:rPr>
        <w:t>:</w:t>
      </w: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b/>
          <w:u w:val="single"/>
        </w:rPr>
        <w:t>CONEXIONES SIMPLES</w:t>
      </w:r>
      <w:r w:rsidRPr="00CC481A">
        <w:rPr>
          <w:rStyle w:val="eop"/>
          <w:rFonts w:ascii="Arial" w:hAnsi="Arial" w:cs="Arial"/>
        </w:rPr>
        <w:t xml:space="preserve">:  Este tipo de proyectos corresponde a solicitudes de Baja Tensión urbanas o rurales, con tensiones menores a 1 KV, es decir donde el solicitante se conectará a la red de distribución de energía de Baja Tensión de EMCALI. Será potestad del Operador de Red – EMCALI EICE ESP </w:t>
      </w:r>
      <w:r>
        <w:rPr>
          <w:rStyle w:val="eop"/>
          <w:rFonts w:ascii="Arial" w:hAnsi="Arial" w:cs="Arial"/>
        </w:rPr>
        <w:t>establecer</w:t>
      </w:r>
      <w:r w:rsidRPr="00CC481A">
        <w:rPr>
          <w:rStyle w:val="eop"/>
          <w:rFonts w:ascii="Arial" w:hAnsi="Arial" w:cs="Arial"/>
        </w:rPr>
        <w:t xml:space="preserve"> si es viable autorizar esta conexión, lo cual está determinado por la disponibilidad de carga del transformador existente de EMCALI a utilizar. </w:t>
      </w: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rPr>
        <w:t>De no ser viable este servicio, el usuario deberá considerar su solicitud como la de una Conexión Compleja, Clase 2, iniciando de nuevo el proceso, es decir con una nueva Solicitud de Servicio.</w:t>
      </w:r>
    </w:p>
    <w:p w:rsidR="008E220E" w:rsidRPr="00CC481A" w:rsidRDefault="008E220E" w:rsidP="008E220E">
      <w:pPr>
        <w:pStyle w:val="paragraph"/>
        <w:spacing w:before="0" w:beforeAutospacing="0" w:after="0" w:afterAutospacing="0"/>
        <w:ind w:left="708"/>
        <w:jc w:val="both"/>
        <w:textAlignment w:val="baseline"/>
        <w:rPr>
          <w:rStyle w:val="eop"/>
          <w:rFonts w:ascii="Arial" w:hAnsi="Arial" w:cs="Arial"/>
        </w:rPr>
      </w:pPr>
    </w:p>
    <w:p w:rsidR="008E220E"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b/>
          <w:u w:val="single"/>
        </w:rPr>
        <w:t>CONEXIONES COMPLEJAS</w:t>
      </w:r>
      <w:r w:rsidRPr="00CC481A">
        <w:rPr>
          <w:rStyle w:val="eop"/>
          <w:rFonts w:ascii="Arial" w:hAnsi="Arial" w:cs="Arial"/>
        </w:rPr>
        <w:t>: Solicitudes de conexiones urbanas o rurales donde el solicitante deberá instalar un transformador de distribución y/o construir una red de distribución de Media Tensión.</w:t>
      </w:r>
    </w:p>
    <w:p w:rsidR="008E220E" w:rsidRDefault="008E220E" w:rsidP="008E220E">
      <w:pPr>
        <w:pStyle w:val="paragraph"/>
        <w:spacing w:before="0" w:beforeAutospacing="0" w:after="0" w:afterAutospacing="0"/>
        <w:jc w:val="both"/>
        <w:textAlignment w:val="baseline"/>
        <w:rPr>
          <w:rStyle w:val="eop"/>
          <w:rFonts w:ascii="Arial" w:hAnsi="Arial" w:cs="Arial"/>
        </w:rPr>
      </w:pPr>
    </w:p>
    <w:p w:rsidR="008C78BB" w:rsidRDefault="008C78BB"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Todos estos proyectos se tramitarán de manera virtual en la página web de EMCALI, para lo cual podrás disponer de las siguientes </w:t>
      </w:r>
      <w:proofErr w:type="gramStart"/>
      <w:r>
        <w:rPr>
          <w:rStyle w:val="eop"/>
          <w:rFonts w:ascii="Arial" w:hAnsi="Arial" w:cs="Arial"/>
        </w:rPr>
        <w:t>opciones :</w:t>
      </w:r>
      <w:proofErr w:type="gramEnd"/>
    </w:p>
    <w:p w:rsidR="008E220E" w:rsidRDefault="008E220E" w:rsidP="008E220E"/>
    <w:p w:rsidR="008C78BB" w:rsidRDefault="008C78BB" w:rsidP="008E220E"/>
    <w:p w:rsidR="008E220E" w:rsidRDefault="00854B1C" w:rsidP="008E220E">
      <w:pPr>
        <w:pStyle w:val="paragraph"/>
        <w:spacing w:before="0" w:beforeAutospacing="0" w:after="0" w:afterAutospacing="0"/>
        <w:jc w:val="both"/>
        <w:textAlignment w:val="baseline"/>
        <w:rPr>
          <w:rStyle w:val="eop"/>
          <w:rFonts w:ascii="Arial" w:hAnsi="Arial" w:cs="Arial"/>
        </w:rPr>
      </w:pPr>
      <w:r>
        <w:rPr>
          <w:noProof/>
          <w:lang w:val="en-US"/>
        </w:rPr>
        <w:drawing>
          <wp:inline distT="0" distB="0" distL="0" distR="0" wp14:anchorId="4DC46E53" wp14:editId="6682857A">
            <wp:extent cx="5612130" cy="52470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247005"/>
                    </a:xfrm>
                    <a:prstGeom prst="rect">
                      <a:avLst/>
                    </a:prstGeom>
                  </pic:spPr>
                </pic:pic>
              </a:graphicData>
            </a:graphic>
          </wp:inline>
        </w:drawing>
      </w:r>
    </w:p>
    <w:p w:rsid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8C78BB" w:rsidRP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444116" w:rsidRDefault="00444116" w:rsidP="008C78BB">
      <w:pPr>
        <w:pStyle w:val="paragraph"/>
        <w:numPr>
          <w:ilvl w:val="1"/>
          <w:numId w:val="2"/>
        </w:numPr>
        <w:spacing w:before="0" w:beforeAutospacing="0" w:after="0" w:afterAutospacing="0"/>
        <w:ind w:left="851" w:hanging="851"/>
        <w:jc w:val="both"/>
        <w:textAlignment w:val="baseline"/>
        <w:rPr>
          <w:rStyle w:val="eop"/>
          <w:rFonts w:ascii="Arial" w:hAnsi="Arial" w:cs="Arial"/>
          <w:b/>
        </w:rPr>
      </w:pPr>
      <w:r w:rsidRPr="00CC481A">
        <w:rPr>
          <w:rStyle w:val="eop"/>
          <w:rFonts w:ascii="Arial" w:hAnsi="Arial" w:cs="Arial"/>
          <w:b/>
        </w:rPr>
        <w:t>Etapas Puesta en Operación</w:t>
      </w:r>
    </w:p>
    <w:p w:rsidR="008E220E" w:rsidRPr="00CC481A" w:rsidRDefault="008E220E" w:rsidP="008E220E">
      <w:pPr>
        <w:pStyle w:val="paragraph"/>
        <w:spacing w:before="0" w:beforeAutospacing="0" w:after="0" w:afterAutospacing="0"/>
        <w:ind w:left="851"/>
        <w:jc w:val="both"/>
        <w:textAlignment w:val="baseline"/>
        <w:rPr>
          <w:rStyle w:val="eop"/>
          <w:rFonts w:ascii="Arial" w:hAnsi="Arial" w:cs="Arial"/>
          <w:b/>
        </w:rPr>
      </w:pPr>
    </w:p>
    <w:p w:rsidR="00444116" w:rsidRDefault="00444116" w:rsidP="008E220E">
      <w:pPr>
        <w:pStyle w:val="paragraph"/>
        <w:spacing w:before="0" w:beforeAutospacing="0" w:after="0" w:afterAutospacing="0"/>
        <w:ind w:left="851"/>
        <w:jc w:val="both"/>
        <w:textAlignment w:val="baseline"/>
        <w:rPr>
          <w:rStyle w:val="eop"/>
          <w:rFonts w:ascii="Arial" w:hAnsi="Arial" w:cs="Arial"/>
        </w:rPr>
      </w:pPr>
      <w:r w:rsidRPr="00CC481A">
        <w:rPr>
          <w:rStyle w:val="eop"/>
          <w:rFonts w:ascii="Arial" w:hAnsi="Arial" w:cs="Arial"/>
        </w:rPr>
        <w:t>En el siguiente cuadro se esquematizan todas las etapas que contemplan la gestión de un proyecto Clase 2.</w:t>
      </w:r>
    </w:p>
    <w:p w:rsidR="00444116" w:rsidRPr="00CC481A" w:rsidRDefault="00444116" w:rsidP="00444116">
      <w:pPr>
        <w:pStyle w:val="paragraph"/>
        <w:spacing w:before="0" w:beforeAutospacing="0" w:after="0" w:afterAutospacing="0"/>
        <w:ind w:left="567"/>
        <w:jc w:val="both"/>
        <w:textAlignment w:val="baseline"/>
        <w:rPr>
          <w:noProof/>
        </w:rPr>
      </w:pPr>
    </w:p>
    <w:p w:rsidR="00444116" w:rsidRDefault="00444116" w:rsidP="00444116">
      <w:pPr>
        <w:pStyle w:val="paragraph"/>
        <w:spacing w:before="0" w:beforeAutospacing="0" w:after="0" w:afterAutospacing="0"/>
        <w:ind w:left="708" w:firstLine="1"/>
        <w:jc w:val="both"/>
        <w:textAlignment w:val="baseline"/>
        <w:rPr>
          <w:rStyle w:val="eop"/>
          <w:rFonts w:ascii="Arial" w:hAnsi="Arial" w:cs="Arial"/>
        </w:rPr>
      </w:pPr>
      <w:r w:rsidRPr="00CC481A">
        <w:rPr>
          <w:noProof/>
          <w:lang w:val="en-US" w:eastAsia="en-US"/>
        </w:rPr>
        <w:lastRenderedPageBreak/>
        <w:drawing>
          <wp:inline distT="0" distB="0" distL="0" distR="0" wp14:anchorId="3102931D" wp14:editId="4AD27A21">
            <wp:extent cx="5503122" cy="3819525"/>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2123" cy="3881298"/>
                    </a:xfrm>
                    <a:prstGeom prst="rect">
                      <a:avLst/>
                    </a:prstGeom>
                  </pic:spPr>
                </pic:pic>
              </a:graphicData>
            </a:graphic>
          </wp:inline>
        </w:drawing>
      </w:r>
    </w:p>
    <w:p w:rsidR="000F2B19"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0F2B19"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0F2B19"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0F2B19" w:rsidRPr="00CC481A"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444116" w:rsidRPr="00CC481A" w:rsidRDefault="00444116" w:rsidP="00444116">
      <w:pPr>
        <w:spacing w:before="100" w:beforeAutospacing="1" w:after="100" w:afterAutospacing="1" w:line="240" w:lineRule="atLeast"/>
        <w:jc w:val="both"/>
        <w:rPr>
          <w:rFonts w:ascii="Arial" w:hAnsi="Arial" w:cs="Arial"/>
          <w:b/>
          <w:sz w:val="28"/>
          <w:szCs w:val="28"/>
          <w:lang w:val="es-MX"/>
        </w:rPr>
      </w:pPr>
      <w:r w:rsidRPr="00CC481A">
        <w:rPr>
          <w:rFonts w:ascii="Arial" w:hAnsi="Arial" w:cs="Arial"/>
          <w:noProof/>
          <w:lang w:val="en-US"/>
        </w:rPr>
        <mc:AlternateContent>
          <mc:Choice Requires="wps">
            <w:drawing>
              <wp:anchor distT="0" distB="0" distL="114300" distR="114300" simplePos="0" relativeHeight="251666432" behindDoc="0" locked="0" layoutInCell="1" allowOverlap="1" wp14:anchorId="07A41F7B" wp14:editId="3E585CD8">
                <wp:simplePos x="0" y="0"/>
                <wp:positionH relativeFrom="margin">
                  <wp:posOffset>450953</wp:posOffset>
                </wp:positionH>
                <wp:positionV relativeFrom="paragraph">
                  <wp:posOffset>68448</wp:posOffset>
                </wp:positionV>
                <wp:extent cx="4348200" cy="382728"/>
                <wp:effectExtent l="19050" t="19050" r="14605" b="17780"/>
                <wp:wrapNone/>
                <wp:docPr id="42" name="Rectángulo: esquinas redondeadas 42"/>
                <wp:cNvGraphicFramePr/>
                <a:graphic xmlns:a="http://schemas.openxmlformats.org/drawingml/2006/main">
                  <a:graphicData uri="http://schemas.microsoft.com/office/word/2010/wordprocessingShape">
                    <wps:wsp>
                      <wps:cNvSpPr/>
                      <wps:spPr>
                        <a:xfrm>
                          <a:off x="0" y="0"/>
                          <a:ext cx="4348200" cy="382728"/>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8A09CE" w:rsidRDefault="00854B1C" w:rsidP="00444116">
                            <w:pPr>
                              <w:spacing w:before="100" w:beforeAutospacing="1" w:after="100" w:afterAutospacing="1" w:line="240" w:lineRule="atLeast"/>
                              <w:jc w:val="center"/>
                              <w:rPr>
                                <w:rFonts w:ascii="Arial" w:hAnsi="Arial" w:cs="Arial"/>
                                <w:b/>
                                <w:color w:val="0070C0"/>
                                <w:sz w:val="32"/>
                                <w:szCs w:val="32"/>
                                <w:lang w:val="es-MX"/>
                              </w:rPr>
                            </w:pPr>
                            <w:r w:rsidRPr="008A09CE">
                              <w:rPr>
                                <w:rFonts w:ascii="Arial" w:hAnsi="Arial" w:cs="Arial"/>
                                <w:b/>
                                <w:color w:val="0070C0"/>
                                <w:sz w:val="32"/>
                                <w:szCs w:val="32"/>
                                <w:lang w:val="es-MX"/>
                              </w:rPr>
                              <w:t>ETAPA 1: SOLICITUD DEL SERVICIO</w:t>
                            </w:r>
                          </w:p>
                          <w:p w:rsidR="00854B1C" w:rsidRPr="009C7928" w:rsidRDefault="00854B1C" w:rsidP="00444116">
                            <w:pPr>
                              <w:jc w:val="center"/>
                              <w:rPr>
                                <w14:textOutline w14:w="9525" w14:cap="rnd" w14:cmpd="sng" w14:algn="ctr">
                                  <w14:solidFill>
                                    <w14:schemeClr w14:val="accent4">
                                      <w14:lumMod w14:val="60000"/>
                                      <w14:lumOff w14:val="4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41F7B" id="Rectángulo: esquinas redondeadas 42" o:spid="_x0000_s1028" style="position:absolute;left:0;text-align:left;margin-left:35.5pt;margin-top:5.4pt;width:342.4pt;height:30.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" fillcolor="white [3201]" strokecolor="#5b9bd5 [3204]" strokeweight="2.25pt">
                <v:stroke joinstyle="miter"/>
                <v:textbox>
                  <w:txbxContent>
                    <w:p w:rsidR="00854B1C" w:rsidRPr="008A09CE" w:rsidRDefault="00854B1C" w:rsidP="00444116">
                      <w:pPr>
                        <w:spacing w:before="100" w:beforeAutospacing="1" w:after="100" w:afterAutospacing="1" w:line="240" w:lineRule="atLeast"/>
                        <w:jc w:val="center"/>
                        <w:rPr>
                          <w:rFonts w:ascii="Arial" w:hAnsi="Arial" w:cs="Arial"/>
                          <w:b/>
                          <w:color w:val="0070C0"/>
                          <w:sz w:val="32"/>
                          <w:szCs w:val="32"/>
                          <w:lang w:val="es-MX"/>
                        </w:rPr>
                      </w:pPr>
                      <w:r w:rsidRPr="008A09CE">
                        <w:rPr>
                          <w:rFonts w:ascii="Arial" w:hAnsi="Arial" w:cs="Arial"/>
                          <w:b/>
                          <w:color w:val="0070C0"/>
                          <w:sz w:val="32"/>
                          <w:szCs w:val="32"/>
                          <w:lang w:val="es-MX"/>
                        </w:rPr>
                        <w:t>ETAPA 1: SOLICITUD DEL SERVICIO</w:t>
                      </w:r>
                    </w:p>
                    <w:p w:rsidR="00854B1C" w:rsidRPr="009C7928" w:rsidRDefault="00854B1C" w:rsidP="00444116">
                      <w:pPr>
                        <w:jc w:val="center"/>
                        <w:rPr>
                          <w14:textOutline w14:w="9525" w14:cap="rnd" w14:cmpd="sng" w14:algn="ctr">
                            <w14:solidFill>
                              <w14:schemeClr w14:val="accent4">
                                <w14:lumMod w14:val="60000"/>
                                <w14:lumOff w14:val="40000"/>
                              </w14:schemeClr>
                            </w14:solidFill>
                            <w14:prstDash w14:val="solid"/>
                            <w14:bevel/>
                          </w14:textOutline>
                        </w:rPr>
                      </w:pPr>
                    </w:p>
                  </w:txbxContent>
                </v:textbox>
                <w10:wrap anchorx="margin"/>
              </v:roundrect>
            </w:pict>
          </mc:Fallback>
        </mc:AlternateContent>
      </w:r>
    </w:p>
    <w:p w:rsidR="00444116" w:rsidRDefault="00444116" w:rsidP="00444116">
      <w:pPr>
        <w:pStyle w:val="paragraph"/>
        <w:spacing w:before="0" w:beforeAutospacing="0" w:after="0" w:afterAutospacing="0"/>
        <w:ind w:left="426"/>
        <w:jc w:val="both"/>
        <w:textAlignment w:val="baseline"/>
        <w:rPr>
          <w:rStyle w:val="eop"/>
          <w:rFonts w:ascii="Arial" w:hAnsi="Arial" w:cs="Arial"/>
        </w:rPr>
      </w:pPr>
    </w:p>
    <w:p w:rsidR="00444116" w:rsidRPr="00CC481A" w:rsidRDefault="00444116" w:rsidP="00444116">
      <w:pPr>
        <w:pStyle w:val="paragraph"/>
        <w:spacing w:before="0" w:beforeAutospacing="0" w:after="0" w:afterAutospacing="0"/>
        <w:jc w:val="both"/>
        <w:textAlignment w:val="baseline"/>
        <w:rPr>
          <w:rFonts w:ascii="Arial" w:hAnsi="Arial" w:cs="Arial"/>
          <w:lang w:val="es-MX"/>
        </w:rPr>
      </w:pPr>
      <w:r w:rsidRPr="00CC481A">
        <w:rPr>
          <w:rStyle w:val="eop"/>
          <w:rFonts w:ascii="Arial" w:hAnsi="Arial" w:cs="Arial"/>
        </w:rPr>
        <w:t>Corresponde a la solicitud inicial que cada cliente debe realizar ante EMCALI EICE</w:t>
      </w:r>
      <w:r w:rsidR="00F51D61">
        <w:rPr>
          <w:rStyle w:val="eop"/>
          <w:rFonts w:ascii="Arial" w:hAnsi="Arial" w:cs="Arial"/>
        </w:rPr>
        <w:t xml:space="preserve"> ESP, como Operador de Red –OR</w:t>
      </w:r>
      <w:proofErr w:type="gramStart"/>
      <w:r w:rsidR="00F51D61">
        <w:rPr>
          <w:rStyle w:val="eop"/>
          <w:rFonts w:ascii="Arial" w:hAnsi="Arial" w:cs="Arial"/>
        </w:rPr>
        <w:t>.,  o</w:t>
      </w:r>
      <w:proofErr w:type="gramEnd"/>
      <w:r w:rsidRPr="00CC481A">
        <w:rPr>
          <w:rStyle w:val="eop"/>
          <w:rFonts w:ascii="Arial" w:hAnsi="Arial" w:cs="Arial"/>
        </w:rPr>
        <w:t xml:space="preserve"> a través de un comercializador o un tercero debidamente autorizado.</w:t>
      </w:r>
    </w:p>
    <w:p w:rsidR="00444116" w:rsidRPr="00CC481A" w:rsidRDefault="00444116" w:rsidP="00444116">
      <w:pPr>
        <w:pStyle w:val="paragraph"/>
        <w:spacing w:before="0" w:beforeAutospacing="0" w:after="0" w:afterAutospacing="0"/>
        <w:jc w:val="both"/>
        <w:textAlignment w:val="baseline"/>
        <w:rPr>
          <w:rFonts w:ascii="Arial" w:hAnsi="Arial" w:cs="Arial"/>
          <w:lang w:val="es-MX"/>
        </w:rPr>
      </w:pPr>
    </w:p>
    <w:p w:rsidR="00444116" w:rsidRDefault="00444116" w:rsidP="00444116">
      <w:pPr>
        <w:pStyle w:val="paragraph"/>
        <w:spacing w:before="0" w:beforeAutospacing="0" w:after="0" w:afterAutospacing="0"/>
        <w:jc w:val="both"/>
        <w:textAlignment w:val="baseline"/>
        <w:rPr>
          <w:rFonts w:ascii="Arial" w:hAnsi="Arial" w:cs="Arial"/>
        </w:rPr>
      </w:pPr>
      <w:r w:rsidRPr="00CC481A">
        <w:rPr>
          <w:rFonts w:ascii="Arial" w:hAnsi="Arial" w:cs="Arial"/>
          <w:lang w:val="es-MX"/>
        </w:rPr>
        <w:t xml:space="preserve">Para realizar la Etapa 1, el solicitante deberá </w:t>
      </w:r>
      <w:r w:rsidRPr="00CC481A">
        <w:rPr>
          <w:rFonts w:ascii="Arial" w:hAnsi="Arial" w:cs="Arial"/>
        </w:rPr>
        <w:t>ingresar a la página Web de EMCALI EICE ESP (</w:t>
      </w:r>
      <w:hyperlink r:id="rId11" w:history="1">
        <w:r w:rsidRPr="00CC481A">
          <w:rPr>
            <w:rStyle w:val="Hipervnculo"/>
            <w:rFonts w:ascii="Arial" w:hAnsi="Arial" w:cs="Arial"/>
          </w:rPr>
          <w:t>www.emcali.com.co</w:t>
        </w:r>
      </w:hyperlink>
      <w:r w:rsidRPr="00CC481A">
        <w:rPr>
          <w:rFonts w:ascii="Arial" w:hAnsi="Arial" w:cs="Arial"/>
        </w:rPr>
        <w:t xml:space="preserve">), </w:t>
      </w:r>
      <w:r>
        <w:rPr>
          <w:rFonts w:ascii="Arial" w:hAnsi="Arial" w:cs="Arial"/>
        </w:rPr>
        <w:t xml:space="preserve">menú ENERGIA, </w:t>
      </w:r>
      <w:r w:rsidR="00901666">
        <w:rPr>
          <w:rFonts w:ascii="Arial" w:hAnsi="Arial" w:cs="Arial"/>
        </w:rPr>
        <w:t>opción:</w:t>
      </w:r>
      <w:r>
        <w:rPr>
          <w:rFonts w:ascii="Arial" w:hAnsi="Arial" w:cs="Arial"/>
        </w:rPr>
        <w:t xml:space="preserve"> trámite PROYECTOS ELÉCTRICOS, escogiendo el botón de SOLICITAR SERVICIO DE ENERGÍA, como se puede observar a continuación : </w:t>
      </w:r>
    </w:p>
    <w:p w:rsidR="00444116" w:rsidRDefault="00444116" w:rsidP="00444116">
      <w:pPr>
        <w:pStyle w:val="paragraph"/>
        <w:spacing w:before="0" w:beforeAutospacing="0" w:after="0" w:afterAutospacing="0"/>
        <w:ind w:left="36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854B1C" w:rsidP="00444116">
      <w:pPr>
        <w:pStyle w:val="paragraph"/>
        <w:spacing w:before="0" w:beforeAutospacing="0" w:after="0" w:afterAutospacing="0"/>
        <w:jc w:val="both"/>
        <w:textAlignment w:val="baseline"/>
        <w:rPr>
          <w:rFonts w:ascii="Arial" w:hAnsi="Arial" w:cs="Arial"/>
        </w:rPr>
      </w:pPr>
      <w:r>
        <w:rPr>
          <w:noProof/>
          <w:lang w:val="en-US"/>
        </w:rPr>
        <w:lastRenderedPageBreak/>
        <w:drawing>
          <wp:inline distT="0" distB="0" distL="0" distR="0" wp14:anchorId="255B8B8D" wp14:editId="37F6058B">
            <wp:extent cx="5612130" cy="427164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271645"/>
                    </a:xfrm>
                    <a:prstGeom prst="rect">
                      <a:avLst/>
                    </a:prstGeom>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901666" w:rsidRDefault="00444116" w:rsidP="00444116">
      <w:pPr>
        <w:pStyle w:val="paragraph"/>
        <w:spacing w:before="0" w:beforeAutospacing="0" w:after="0" w:afterAutospacing="0"/>
        <w:jc w:val="both"/>
        <w:textAlignment w:val="baseline"/>
        <w:rPr>
          <w:rStyle w:val="eop"/>
          <w:rFonts w:ascii="Arial" w:hAnsi="Arial" w:cs="Arial"/>
        </w:rPr>
      </w:pPr>
      <w:r w:rsidRPr="00727A50">
        <w:rPr>
          <w:rFonts w:ascii="Arial" w:hAnsi="Arial" w:cs="Arial"/>
        </w:rPr>
        <w:t xml:space="preserve">Cuando se trata de proyectos </w:t>
      </w:r>
      <w:r w:rsidR="00901666">
        <w:rPr>
          <w:rFonts w:ascii="Arial" w:hAnsi="Arial" w:cs="Arial"/>
        </w:rPr>
        <w:t xml:space="preserve">relacionado con </w:t>
      </w:r>
      <w:r w:rsidRPr="00DF2413">
        <w:rPr>
          <w:rStyle w:val="eop"/>
          <w:rFonts w:ascii="Arial" w:hAnsi="Arial" w:cs="Arial"/>
          <w:b/>
          <w:bCs/>
        </w:rPr>
        <w:t>CONEXIONES SIMPLES</w:t>
      </w:r>
      <w:r w:rsidRPr="00727A50">
        <w:rPr>
          <w:rStyle w:val="eop"/>
          <w:rFonts w:ascii="Arial" w:hAnsi="Arial" w:cs="Arial"/>
        </w:rPr>
        <w:t>, no se requiere solicitud de factibilidad (Datos Básicos)</w:t>
      </w:r>
      <w:r>
        <w:rPr>
          <w:rStyle w:val="eop"/>
          <w:rFonts w:ascii="Arial" w:hAnsi="Arial" w:cs="Arial"/>
        </w:rPr>
        <w:t xml:space="preserve">.  La factibilidad se refiere a la medición del transformador de distribución de </w:t>
      </w:r>
      <w:proofErr w:type="spellStart"/>
      <w:r>
        <w:rPr>
          <w:rStyle w:val="eop"/>
          <w:rFonts w:ascii="Arial" w:hAnsi="Arial" w:cs="Arial"/>
        </w:rPr>
        <w:t>Emcali</w:t>
      </w:r>
      <w:proofErr w:type="spellEnd"/>
      <w:r>
        <w:rPr>
          <w:rStyle w:val="eop"/>
          <w:rFonts w:ascii="Arial" w:hAnsi="Arial" w:cs="Arial"/>
        </w:rPr>
        <w:t xml:space="preserve"> realizada por la Unidad de Mantenimiento, con el fin de verificar si dicho transformador dispone de capacidad para atender la carga solicitada. </w:t>
      </w:r>
    </w:p>
    <w:p w:rsidR="00901666" w:rsidRDefault="00901666" w:rsidP="00444116">
      <w:pPr>
        <w:pStyle w:val="paragraph"/>
        <w:spacing w:before="0" w:beforeAutospacing="0" w:after="0" w:afterAutospacing="0"/>
        <w:jc w:val="both"/>
        <w:textAlignment w:val="baseline"/>
        <w:rPr>
          <w:rStyle w:val="eop"/>
          <w:rFonts w:ascii="Arial" w:hAnsi="Arial" w:cs="Arial"/>
        </w:rPr>
      </w:pPr>
    </w:p>
    <w:p w:rsidR="00444116" w:rsidRDefault="00444116" w:rsidP="00444116">
      <w:pPr>
        <w:pStyle w:val="paragraph"/>
        <w:spacing w:before="0" w:beforeAutospacing="0" w:after="0" w:afterAutospacing="0"/>
        <w:jc w:val="both"/>
        <w:textAlignment w:val="baseline"/>
        <w:rPr>
          <w:rStyle w:val="eop"/>
          <w:rFonts w:ascii="Arial" w:hAnsi="Arial" w:cs="Arial"/>
        </w:rPr>
      </w:pPr>
      <w:r>
        <w:rPr>
          <w:rStyle w:val="eop"/>
          <w:rFonts w:ascii="Arial" w:hAnsi="Arial" w:cs="Arial"/>
        </w:rPr>
        <w:t>Si el transformador no c</w:t>
      </w:r>
      <w:r w:rsidR="00901666">
        <w:rPr>
          <w:rStyle w:val="eop"/>
          <w:rFonts w:ascii="Arial" w:hAnsi="Arial" w:cs="Arial"/>
        </w:rPr>
        <w:t xml:space="preserve">uenta con carga </w:t>
      </w:r>
      <w:proofErr w:type="gramStart"/>
      <w:r w:rsidR="00901666">
        <w:rPr>
          <w:rStyle w:val="eop"/>
          <w:rFonts w:ascii="Arial" w:hAnsi="Arial" w:cs="Arial"/>
        </w:rPr>
        <w:t xml:space="preserve">suficiente, </w:t>
      </w:r>
      <w:r>
        <w:rPr>
          <w:rStyle w:val="eop"/>
          <w:rFonts w:ascii="Arial" w:hAnsi="Arial" w:cs="Arial"/>
        </w:rPr>
        <w:t xml:space="preserve"> se</w:t>
      </w:r>
      <w:proofErr w:type="gramEnd"/>
      <w:r>
        <w:rPr>
          <w:rStyle w:val="eop"/>
          <w:rFonts w:ascii="Arial" w:hAnsi="Arial" w:cs="Arial"/>
        </w:rPr>
        <w:t xml:space="preserve"> informa al cliente que debe tramitar un Proyecto</w:t>
      </w:r>
      <w:r w:rsidR="00901666">
        <w:rPr>
          <w:rStyle w:val="eop"/>
          <w:rFonts w:ascii="Arial" w:hAnsi="Arial" w:cs="Arial"/>
        </w:rPr>
        <w:t xml:space="preserve"> de </w:t>
      </w:r>
      <w:r w:rsidR="00901666" w:rsidRPr="00901666">
        <w:rPr>
          <w:rStyle w:val="eop"/>
          <w:rFonts w:ascii="Arial" w:hAnsi="Arial" w:cs="Arial"/>
          <w:b/>
        </w:rPr>
        <w:t>CONEXIÓN COMPLEJA</w:t>
      </w:r>
      <w:r w:rsidR="00901666">
        <w:rPr>
          <w:rStyle w:val="eop"/>
          <w:rFonts w:ascii="Arial" w:hAnsi="Arial" w:cs="Arial"/>
        </w:rPr>
        <w:t>.</w:t>
      </w:r>
    </w:p>
    <w:p w:rsidR="00444116" w:rsidRDefault="00444116" w:rsidP="00444116">
      <w:pPr>
        <w:pStyle w:val="paragraph"/>
        <w:spacing w:before="0" w:beforeAutospacing="0" w:after="0" w:afterAutospacing="0"/>
        <w:jc w:val="both"/>
        <w:textAlignment w:val="baseline"/>
        <w:rPr>
          <w:rStyle w:val="eop"/>
          <w:rFonts w:ascii="Arial" w:hAnsi="Arial" w:cs="Arial"/>
        </w:rPr>
      </w:pPr>
    </w:p>
    <w:p w:rsidR="00444116" w:rsidRDefault="00444116" w:rsidP="00444116">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Para </w:t>
      </w:r>
      <w:r w:rsidR="00901666">
        <w:rPr>
          <w:rStyle w:val="eop"/>
          <w:rFonts w:ascii="Arial" w:hAnsi="Arial" w:cs="Arial"/>
        </w:rPr>
        <w:t xml:space="preserve">los </w:t>
      </w:r>
      <w:r>
        <w:rPr>
          <w:rStyle w:val="eop"/>
          <w:rFonts w:ascii="Arial" w:hAnsi="Arial" w:cs="Arial"/>
        </w:rPr>
        <w:t>Proyectos</w:t>
      </w:r>
      <w:r w:rsidR="00901666">
        <w:rPr>
          <w:rStyle w:val="eop"/>
          <w:rFonts w:ascii="Arial" w:hAnsi="Arial" w:cs="Arial"/>
        </w:rPr>
        <w:t xml:space="preserve"> de CO</w:t>
      </w:r>
      <w:r w:rsidRPr="00901666">
        <w:rPr>
          <w:rStyle w:val="eop"/>
          <w:rFonts w:ascii="Arial" w:hAnsi="Arial" w:cs="Arial"/>
          <w:bCs/>
        </w:rPr>
        <w:t>NEXIONES COMPLEJAS</w:t>
      </w:r>
      <w:r w:rsidRPr="00727A50">
        <w:rPr>
          <w:rStyle w:val="eop"/>
          <w:rFonts w:ascii="Arial" w:hAnsi="Arial" w:cs="Arial"/>
        </w:rPr>
        <w:t>, se</w:t>
      </w:r>
      <w:r>
        <w:rPr>
          <w:rStyle w:val="eop"/>
          <w:rFonts w:ascii="Arial" w:hAnsi="Arial" w:cs="Arial"/>
        </w:rPr>
        <w:t xml:space="preserve"> debe continuar con la Etapa 2, Factibilidad del Servicio.</w:t>
      </w:r>
    </w:p>
    <w:p w:rsidR="00FD35DC" w:rsidRDefault="00FD35DC" w:rsidP="00444116">
      <w:pPr>
        <w:pStyle w:val="paragraph"/>
        <w:spacing w:before="0" w:beforeAutospacing="0" w:after="0" w:afterAutospacing="0"/>
        <w:jc w:val="both"/>
        <w:textAlignment w:val="baseline"/>
        <w:rPr>
          <w:rFonts w:ascii="Arial" w:hAnsi="Arial" w:cs="Arial"/>
        </w:rPr>
      </w:pPr>
    </w:p>
    <w:p w:rsidR="00444116" w:rsidRPr="00846650" w:rsidRDefault="00444116" w:rsidP="00444116">
      <w:pPr>
        <w:pStyle w:val="paragraph"/>
        <w:spacing w:before="0" w:beforeAutospacing="0" w:after="0" w:afterAutospacing="0"/>
        <w:jc w:val="both"/>
        <w:textAlignment w:val="baseline"/>
        <w:rPr>
          <w:rFonts w:ascii="Arial" w:hAnsi="Arial" w:cs="Arial"/>
          <w:color w:val="2E74B5" w:themeColor="accent1" w:themeShade="BF"/>
          <w:u w:val="single"/>
        </w:rPr>
      </w:pPr>
      <w:r>
        <w:rPr>
          <w:rFonts w:ascii="Arial" w:hAnsi="Arial" w:cs="Arial"/>
        </w:rPr>
        <w:t xml:space="preserve">Es necesario diligenciar los diferentes campos que se solicitan en el formulario, adjuntado los </w:t>
      </w:r>
      <w:r w:rsidRPr="00CC481A">
        <w:rPr>
          <w:rFonts w:ascii="Arial" w:hAnsi="Arial" w:cs="Arial"/>
        </w:rPr>
        <w:t>documentos y planos correspondientes</w:t>
      </w:r>
      <w:r>
        <w:rPr>
          <w:rFonts w:ascii="Arial" w:hAnsi="Arial" w:cs="Arial"/>
        </w:rPr>
        <w:t xml:space="preserve">. </w:t>
      </w:r>
    </w:p>
    <w:p w:rsidR="00444116" w:rsidRPr="00D02A70" w:rsidRDefault="00444116" w:rsidP="00444116">
      <w:pPr>
        <w:pStyle w:val="paragraph"/>
        <w:spacing w:before="0" w:beforeAutospacing="0" w:after="0" w:afterAutospacing="0"/>
        <w:ind w:left="36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sidRPr="00D02A70">
        <w:rPr>
          <w:rFonts w:ascii="Arial" w:hAnsi="Arial" w:cs="Arial"/>
        </w:rPr>
        <w:t xml:space="preserve">A cada solicitud y/o proyecto se le asignará un número de proyecto y con el número de identificación del solicitante se puede consultar el estado de los proyectos </w:t>
      </w:r>
      <w:proofErr w:type="gramStart"/>
      <w:r w:rsidRPr="00D02A70">
        <w:rPr>
          <w:rFonts w:ascii="Arial" w:hAnsi="Arial" w:cs="Arial"/>
        </w:rPr>
        <w:t>registrados :</w:t>
      </w:r>
      <w:proofErr w:type="gramEnd"/>
    </w:p>
    <w:p w:rsidR="00D02A70" w:rsidRPr="00D02A70" w:rsidRDefault="00D02A70"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854B1C" w:rsidP="000F2B19">
      <w:pPr>
        <w:pStyle w:val="paragraph"/>
        <w:spacing w:before="0" w:beforeAutospacing="0" w:after="0" w:afterAutospacing="0"/>
        <w:jc w:val="both"/>
        <w:textAlignment w:val="baseline"/>
        <w:rPr>
          <w:rFonts w:ascii="Arial" w:hAnsi="Arial" w:cs="Arial"/>
        </w:rPr>
      </w:pPr>
      <w:r w:rsidRPr="00854B1C">
        <w:rPr>
          <w:rFonts w:ascii="Arial" w:hAnsi="Arial" w:cs="Arial"/>
          <w:noProof/>
          <w:lang w:val="en-US" w:eastAsia="en-US"/>
        </w:rPr>
        <w:drawing>
          <wp:inline distT="0" distB="0" distL="0" distR="0">
            <wp:extent cx="5591175" cy="2771775"/>
            <wp:effectExtent l="0" t="0" r="9525" b="9525"/>
            <wp:docPr id="14" name="Imagen 14" descr="C:\Users\Andrey\Desktop\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2771775"/>
                    </a:xfrm>
                    <a:prstGeom prst="rect">
                      <a:avLst/>
                    </a:prstGeom>
                    <a:noFill/>
                    <a:ln>
                      <a:noFill/>
                    </a:ln>
                  </pic:spPr>
                </pic:pic>
              </a:graphicData>
            </a:graphic>
          </wp:inline>
        </w:drawing>
      </w:r>
    </w:p>
    <w:p w:rsidR="00D02A70" w:rsidRDefault="00D02A70" w:rsidP="00D02A70">
      <w:pPr>
        <w:pStyle w:val="paragraph"/>
        <w:spacing w:before="0" w:beforeAutospacing="0" w:after="0" w:afterAutospacing="0"/>
        <w:ind w:firstLine="567"/>
        <w:jc w:val="both"/>
        <w:textAlignment w:val="baseline"/>
        <w:rPr>
          <w:rFonts w:ascii="Arial" w:hAnsi="Arial" w:cs="Arial"/>
        </w:rPr>
      </w:pPr>
    </w:p>
    <w:p w:rsidR="00444116" w:rsidRDefault="00444116" w:rsidP="00444116">
      <w:pPr>
        <w:pStyle w:val="paragraph"/>
        <w:spacing w:before="0" w:beforeAutospacing="0" w:after="0" w:afterAutospacing="0"/>
        <w:ind w:firstLine="1843"/>
        <w:jc w:val="both"/>
        <w:textAlignment w:val="baseline"/>
        <w:rPr>
          <w:rFonts w:ascii="Arial" w:hAnsi="Arial" w:cs="Arial"/>
        </w:rPr>
      </w:pPr>
    </w:p>
    <w:p w:rsidR="00444116" w:rsidRDefault="00444116" w:rsidP="00444116">
      <w:pPr>
        <w:pStyle w:val="paragraph"/>
        <w:spacing w:before="0" w:beforeAutospacing="0" w:after="0" w:afterAutospacing="0"/>
        <w:ind w:firstLine="1418"/>
        <w:jc w:val="both"/>
        <w:textAlignment w:val="baseline"/>
        <w:rPr>
          <w:rFonts w:ascii="Arial" w:hAnsi="Arial" w:cs="Arial"/>
        </w:rPr>
      </w:pPr>
    </w:p>
    <w:p w:rsidR="00444116" w:rsidRDefault="00444116" w:rsidP="00444116">
      <w:pPr>
        <w:pStyle w:val="paragraph"/>
        <w:spacing w:before="0" w:beforeAutospacing="0" w:after="0" w:afterAutospacing="0"/>
        <w:ind w:firstLine="1276"/>
        <w:jc w:val="both"/>
        <w:textAlignment w:val="baseline"/>
        <w:rPr>
          <w:rFonts w:ascii="Arial" w:hAnsi="Arial" w:cs="Arial"/>
        </w:rPr>
      </w:pPr>
      <w:r>
        <w:rPr>
          <w:rFonts w:ascii="Arial" w:hAnsi="Arial" w:cs="Arial"/>
          <w:noProof/>
          <w:lang w:val="en-US" w:eastAsia="en-US"/>
        </w:rPr>
        <w:drawing>
          <wp:inline distT="0" distB="0" distL="0" distR="0" wp14:anchorId="04D38CA2" wp14:editId="42C6D62D">
            <wp:extent cx="4178959" cy="2905125"/>
            <wp:effectExtent l="19050" t="19050" r="1206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527" cy="2957658"/>
                    </a:xfrm>
                    <a:prstGeom prst="rect">
                      <a:avLst/>
                    </a:prstGeom>
                    <a:noFill/>
                    <a:ln w="22225">
                      <a:solidFill>
                        <a:schemeClr val="accent1"/>
                      </a:solidFill>
                    </a:ln>
                  </pic:spPr>
                </pic:pic>
              </a:graphicData>
            </a:graphic>
          </wp:inline>
        </w:drawing>
      </w:r>
    </w:p>
    <w:p w:rsidR="00FD35DC" w:rsidRDefault="00FD35DC" w:rsidP="00444116">
      <w:pPr>
        <w:pStyle w:val="paragraph"/>
        <w:spacing w:before="0" w:beforeAutospacing="0" w:after="0" w:afterAutospacing="0"/>
        <w:jc w:val="both"/>
        <w:textAlignment w:val="baseline"/>
        <w:rPr>
          <w:rFonts w:ascii="Arial" w:hAnsi="Arial" w:cs="Arial"/>
        </w:rPr>
      </w:pPr>
    </w:p>
    <w:p w:rsidR="00FD35DC" w:rsidRDefault="00FD35DC" w:rsidP="00444116">
      <w:pPr>
        <w:pStyle w:val="paragraph"/>
        <w:spacing w:before="0" w:beforeAutospacing="0" w:after="0" w:afterAutospacing="0"/>
        <w:jc w:val="both"/>
        <w:textAlignment w:val="baseline"/>
        <w:rPr>
          <w:rFonts w:ascii="Arial" w:hAnsi="Arial" w:cs="Arial"/>
        </w:rPr>
      </w:pPr>
    </w:p>
    <w:p w:rsidR="000F2B19" w:rsidRDefault="000F2B19"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rPr>
        <w:t xml:space="preserve">El </w:t>
      </w:r>
      <w:proofErr w:type="gramStart"/>
      <w:r>
        <w:rPr>
          <w:rFonts w:ascii="Arial" w:hAnsi="Arial" w:cs="Arial"/>
        </w:rPr>
        <w:t>aplicativo  emitirá</w:t>
      </w:r>
      <w:proofErr w:type="gramEnd"/>
      <w:r>
        <w:rPr>
          <w:rFonts w:ascii="Arial" w:hAnsi="Arial" w:cs="Arial"/>
        </w:rPr>
        <w:t xml:space="preserve"> un código que será enviado al correo electrónico que haya registrado el solicitante.  </w:t>
      </w:r>
    </w:p>
    <w:p w:rsidR="00444116" w:rsidRDefault="00444116" w:rsidP="00444116">
      <w:pPr>
        <w:pStyle w:val="paragraph"/>
        <w:spacing w:before="0" w:beforeAutospacing="0" w:after="0" w:afterAutospacing="0"/>
        <w:ind w:firstLine="851"/>
        <w:jc w:val="both"/>
        <w:textAlignment w:val="baseline"/>
        <w:rPr>
          <w:rFonts w:ascii="Arial" w:hAnsi="Arial" w:cs="Arial"/>
        </w:rPr>
      </w:pPr>
    </w:p>
    <w:p w:rsidR="00444116" w:rsidRDefault="00444116" w:rsidP="00444116">
      <w:pPr>
        <w:pStyle w:val="paragraph"/>
        <w:spacing w:before="0" w:beforeAutospacing="0" w:after="0" w:afterAutospacing="0"/>
        <w:ind w:firstLine="426"/>
        <w:jc w:val="both"/>
        <w:textAlignment w:val="baseline"/>
        <w:rPr>
          <w:rFonts w:ascii="Arial" w:hAnsi="Arial" w:cs="Arial"/>
        </w:rPr>
      </w:pPr>
      <w:r>
        <w:rPr>
          <w:rFonts w:ascii="Arial" w:hAnsi="Arial" w:cs="Arial"/>
          <w:noProof/>
          <w:lang w:val="en-US" w:eastAsia="en-US"/>
        </w:rPr>
        <w:lastRenderedPageBreak/>
        <w:drawing>
          <wp:inline distT="0" distB="0" distL="0" distR="0" wp14:anchorId="61136672" wp14:editId="404E050C">
            <wp:extent cx="5270740" cy="2596515"/>
            <wp:effectExtent l="19050" t="19050" r="25400"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871" cy="2602984"/>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FD35DC" w:rsidRDefault="00FD35DC"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rPr>
        <w:t>El usuario debe digitar este código mediante el cual puede acceder a realizar la consulta de su proyecto.</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rPr>
        <w:t>Se despliegan todos los proyectos que haya ingresado con su número de identificación.</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noProof/>
          <w:lang w:val="en-US" w:eastAsia="en-US"/>
        </w:rPr>
        <w:drawing>
          <wp:inline distT="0" distB="0" distL="0" distR="0" wp14:anchorId="0C246AD7" wp14:editId="6C236689">
            <wp:extent cx="5934075" cy="2984739"/>
            <wp:effectExtent l="19050" t="19050" r="952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098" cy="2989780"/>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ind w:firstLine="567"/>
        <w:jc w:val="both"/>
        <w:textAlignment w:val="baseline"/>
        <w:rPr>
          <w:rFonts w:ascii="Arial" w:hAnsi="Arial" w:cs="Arial"/>
        </w:rPr>
      </w:pPr>
      <w:r>
        <w:rPr>
          <w:rFonts w:ascii="Arial" w:hAnsi="Arial" w:cs="Arial"/>
          <w:noProof/>
          <w:lang w:val="en-US" w:eastAsia="en-US"/>
        </w:rPr>
        <w:lastRenderedPageBreak/>
        <w:drawing>
          <wp:inline distT="0" distB="0" distL="0" distR="0" wp14:anchorId="25218AF6" wp14:editId="12DCB625">
            <wp:extent cx="5191125" cy="461010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624" cy="4629193"/>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E45CDF" w:rsidP="00BE285F">
      <w:pPr>
        <w:pStyle w:val="paragraph"/>
        <w:spacing w:before="0" w:beforeAutospacing="0" w:after="0" w:afterAutospacing="0"/>
        <w:ind w:left="360" w:firstLine="207"/>
        <w:jc w:val="both"/>
        <w:textAlignment w:val="baseline"/>
        <w:rPr>
          <w:rFonts w:ascii="Arial" w:hAnsi="Arial" w:cs="Arial"/>
        </w:rPr>
      </w:pPr>
      <w:r>
        <w:rPr>
          <w:noProof/>
          <w:lang w:val="en-US" w:eastAsia="en-US"/>
        </w:rPr>
        <w:drawing>
          <wp:inline distT="0" distB="0" distL="0" distR="0" wp14:anchorId="65087C65" wp14:editId="5E38BC83">
            <wp:extent cx="5153025" cy="2791460"/>
            <wp:effectExtent l="19050" t="19050" r="28575" b="27940"/>
            <wp:docPr id="1" name="Imagen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0200-000004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409" cy="2795460"/>
                    </a:xfrm>
                    <a:prstGeom prst="rect">
                      <a:avLst/>
                    </a:prstGeom>
                    <a:noFill/>
                    <a:ln w="15875">
                      <a:solidFill>
                        <a:srgbClr val="0070C0"/>
                      </a:solidFill>
                    </a:ln>
                    <a:extLst/>
                  </pic:spPr>
                </pic:pic>
              </a:graphicData>
            </a:graphic>
          </wp:inline>
        </w:drawing>
      </w:r>
    </w:p>
    <w:p w:rsidR="00444116" w:rsidRPr="000A11BD" w:rsidRDefault="008A09CE" w:rsidP="00444116">
      <w:pPr>
        <w:spacing w:before="100" w:beforeAutospacing="1" w:after="100" w:afterAutospacing="1" w:line="240" w:lineRule="atLeast"/>
        <w:jc w:val="both"/>
        <w:rPr>
          <w:rFonts w:ascii="Arial" w:hAnsi="Arial" w:cs="Arial"/>
          <w:sz w:val="16"/>
          <w:szCs w:val="16"/>
        </w:rPr>
      </w:pPr>
      <w:r w:rsidRPr="00CC481A">
        <w:rPr>
          <w:rFonts w:ascii="Arial" w:hAnsi="Arial" w:cs="Arial"/>
          <w:noProof/>
          <w:lang w:val="en-US"/>
        </w:rPr>
        <w:lastRenderedPageBreak/>
        <mc:AlternateContent>
          <mc:Choice Requires="wps">
            <w:drawing>
              <wp:anchor distT="0" distB="0" distL="114300" distR="114300" simplePos="0" relativeHeight="251667456" behindDoc="0" locked="0" layoutInCell="1" allowOverlap="1" wp14:anchorId="397AEED2" wp14:editId="3C28AE6E">
                <wp:simplePos x="0" y="0"/>
                <wp:positionH relativeFrom="margin">
                  <wp:posOffset>374650</wp:posOffset>
                </wp:positionH>
                <wp:positionV relativeFrom="paragraph">
                  <wp:posOffset>3810</wp:posOffset>
                </wp:positionV>
                <wp:extent cx="4443730" cy="606056"/>
                <wp:effectExtent l="19050" t="19050" r="13970" b="22860"/>
                <wp:wrapNone/>
                <wp:docPr id="43" name="Rectángulo: esquinas redondeadas 43"/>
                <wp:cNvGraphicFramePr/>
                <a:graphic xmlns:a="http://schemas.openxmlformats.org/drawingml/2006/main">
                  <a:graphicData uri="http://schemas.microsoft.com/office/word/2010/wordprocessingShape">
                    <wps:wsp>
                      <wps:cNvSpPr/>
                      <wps:spPr>
                        <a:xfrm>
                          <a:off x="0" y="0"/>
                          <a:ext cx="4443730" cy="606056"/>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D841E0" w:rsidRDefault="00854B1C" w:rsidP="00444116">
                            <w:pPr>
                              <w:spacing w:before="100" w:beforeAutospacing="1" w:after="100" w:afterAutospacing="1" w:line="240" w:lineRule="atLeast"/>
                              <w:jc w:val="center"/>
                              <w:rPr>
                                <w:rFonts w:ascii="Arial" w:hAnsi="Arial" w:cs="Arial"/>
                                <w:b/>
                                <w:color w:val="0070C0"/>
                                <w:sz w:val="32"/>
                                <w:szCs w:val="32"/>
                                <w:lang w:val="es-MX"/>
                                <w14:textOutline w14:w="9525" w14:cap="rnd" w14:cmpd="sng" w14:algn="ctr">
                                  <w14:solidFill>
                                    <w14:schemeClr w14:val="accent1"/>
                                  </w14:solidFill>
                                  <w14:prstDash w14:val="solid"/>
                                  <w14:bevel/>
                                </w14:textOutline>
                              </w:rPr>
                            </w:pPr>
                            <w:r w:rsidRPr="00D841E0">
                              <w:rPr>
                                <w:rFonts w:ascii="Arial" w:hAnsi="Arial" w:cs="Arial"/>
                                <w:b/>
                                <w:color w:val="0070C0"/>
                                <w:sz w:val="32"/>
                                <w:szCs w:val="32"/>
                                <w:lang w:val="es-MX"/>
                                <w14:textOutline w14:w="9525" w14:cap="rnd" w14:cmpd="sng" w14:algn="ctr">
                                  <w14:solidFill>
                                    <w14:schemeClr w14:val="accent1"/>
                                  </w14:solidFill>
                                  <w14:prstDash w14:val="solid"/>
                                  <w14:bevel/>
                                </w14:textOutline>
                              </w:rPr>
                              <w:t>ETAPA 2: FACTIBILIDAD Y RECHAZO DEL SERVICIO</w:t>
                            </w:r>
                          </w:p>
                          <w:p w:rsidR="00854B1C" w:rsidRPr="00D841E0" w:rsidRDefault="00854B1C" w:rsidP="00444116">
                            <w:pPr>
                              <w:jc w:val="cente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EED2" id="Rectángulo: esquinas redondeadas 43" o:spid="_x0000_s1029" style="position:absolute;left:0;text-align:left;margin-left:29.5pt;margin-top:.3pt;width:349.9pt;height:47.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" fillcolor="white [3201]" strokecolor="#5b9bd5 [3204]" strokeweight="2.25pt">
                <v:stroke joinstyle="miter"/>
                <v:textbox>
                  <w:txbxContent>
                    <w:p w:rsidR="00854B1C" w:rsidRPr="00D841E0" w:rsidRDefault="00854B1C" w:rsidP="00444116">
                      <w:pPr>
                        <w:spacing w:before="100" w:beforeAutospacing="1" w:after="100" w:afterAutospacing="1" w:line="240" w:lineRule="atLeast"/>
                        <w:jc w:val="center"/>
                        <w:rPr>
                          <w:rFonts w:ascii="Arial" w:hAnsi="Arial" w:cs="Arial"/>
                          <w:b/>
                          <w:color w:val="0070C0"/>
                          <w:sz w:val="32"/>
                          <w:szCs w:val="32"/>
                          <w:lang w:val="es-MX"/>
                          <w14:textOutline w14:w="9525" w14:cap="rnd" w14:cmpd="sng" w14:algn="ctr">
                            <w14:solidFill>
                              <w14:schemeClr w14:val="accent1"/>
                            </w14:solidFill>
                            <w14:prstDash w14:val="solid"/>
                            <w14:bevel/>
                          </w14:textOutline>
                        </w:rPr>
                      </w:pPr>
                      <w:r w:rsidRPr="00D841E0">
                        <w:rPr>
                          <w:rFonts w:ascii="Arial" w:hAnsi="Arial" w:cs="Arial"/>
                          <w:b/>
                          <w:color w:val="0070C0"/>
                          <w:sz w:val="32"/>
                          <w:szCs w:val="32"/>
                          <w:lang w:val="es-MX"/>
                          <w14:textOutline w14:w="9525" w14:cap="rnd" w14:cmpd="sng" w14:algn="ctr">
                            <w14:solidFill>
                              <w14:schemeClr w14:val="accent1"/>
                            </w14:solidFill>
                            <w14:prstDash w14:val="solid"/>
                            <w14:bevel/>
                          </w14:textOutline>
                        </w:rPr>
                        <w:t>ETAPA 2: FACTIBILIDAD Y RECHAZO DEL SERVICIO</w:t>
                      </w:r>
                    </w:p>
                    <w:p w:rsidR="00854B1C" w:rsidRPr="00D841E0" w:rsidRDefault="00854B1C" w:rsidP="00444116">
                      <w:pPr>
                        <w:jc w:val="center"/>
                        <w:rPr>
                          <w14:textOutline w14:w="9525" w14:cap="rnd" w14:cmpd="sng" w14:algn="ctr">
                            <w14:solidFill>
                              <w14:schemeClr w14:val="accent1"/>
                            </w14:solidFill>
                            <w14:prstDash w14:val="solid"/>
                            <w14:bevel/>
                          </w14:textOutline>
                        </w:rPr>
                      </w:pPr>
                    </w:p>
                  </w:txbxContent>
                </v:textbox>
                <w10:wrap anchorx="margin"/>
              </v:roundrect>
            </w:pict>
          </mc:Fallback>
        </mc:AlternateContent>
      </w:r>
    </w:p>
    <w:p w:rsidR="00444116" w:rsidRDefault="00444116" w:rsidP="00444116">
      <w:pPr>
        <w:spacing w:before="100" w:beforeAutospacing="1" w:after="100" w:afterAutospacing="1" w:line="240" w:lineRule="atLeast"/>
        <w:jc w:val="both"/>
        <w:rPr>
          <w:rFonts w:ascii="Arial" w:hAnsi="Arial" w:cs="Arial"/>
        </w:rPr>
      </w:pPr>
    </w:p>
    <w:p w:rsidR="008A09CE" w:rsidRDefault="008A09CE" w:rsidP="00444116">
      <w:pPr>
        <w:spacing w:before="100" w:beforeAutospacing="1" w:after="100" w:afterAutospacing="1" w:line="240" w:lineRule="atLeast"/>
        <w:jc w:val="both"/>
        <w:rPr>
          <w:rFonts w:ascii="Arial" w:hAnsi="Arial" w:cs="Arial"/>
        </w:rPr>
      </w:pPr>
    </w:p>
    <w:p w:rsidR="00444116" w:rsidRDefault="00444116" w:rsidP="00D72648">
      <w:pPr>
        <w:spacing w:before="100" w:beforeAutospacing="1" w:after="100" w:afterAutospacing="1" w:line="264" w:lineRule="auto"/>
        <w:jc w:val="both"/>
        <w:rPr>
          <w:rFonts w:ascii="Arial" w:hAnsi="Arial" w:cs="Arial"/>
        </w:rPr>
      </w:pPr>
      <w:r w:rsidRPr="00CC481A">
        <w:rPr>
          <w:rFonts w:ascii="Arial" w:hAnsi="Arial" w:cs="Arial"/>
        </w:rPr>
        <w:t xml:space="preserve">Una vez recibida en la página WEB de EMCALI EICE ESP la solicitud de factibilidad (Datos Básicos), desde la Unidad de Prospectiva de EMCALI EICE ESP se realizará el respectivo estudio. </w:t>
      </w:r>
    </w:p>
    <w:p w:rsidR="00444116" w:rsidRDefault="00444116" w:rsidP="00D72648">
      <w:pPr>
        <w:spacing w:before="100" w:beforeAutospacing="1" w:after="100" w:afterAutospacing="1" w:line="264" w:lineRule="auto"/>
        <w:jc w:val="both"/>
        <w:rPr>
          <w:rFonts w:ascii="Arial" w:hAnsi="Arial" w:cs="Arial"/>
        </w:rPr>
      </w:pPr>
      <w:r>
        <w:rPr>
          <w:rFonts w:ascii="Arial" w:hAnsi="Arial" w:cs="Arial"/>
        </w:rPr>
        <w:t>La aprobación o rechazo de su solicitud será notificado al correo electrónico registrado por el solicitante</w:t>
      </w:r>
      <w:r w:rsidRPr="00CC481A">
        <w:rPr>
          <w:rFonts w:ascii="Arial" w:hAnsi="Arial" w:cs="Arial"/>
        </w:rPr>
        <w:t xml:space="preserve">, el cual se identificará con el número de </w:t>
      </w:r>
      <w:r>
        <w:rPr>
          <w:rFonts w:ascii="Arial" w:hAnsi="Arial" w:cs="Arial"/>
        </w:rPr>
        <w:t xml:space="preserve">la solicitud de </w:t>
      </w:r>
      <w:r w:rsidRPr="00CC481A">
        <w:rPr>
          <w:rFonts w:ascii="Arial" w:hAnsi="Arial" w:cs="Arial"/>
        </w:rPr>
        <w:t xml:space="preserve">proyecto asignado en la Etapa 1.  </w:t>
      </w:r>
    </w:p>
    <w:p w:rsidR="00444116" w:rsidRDefault="00444116" w:rsidP="00D72648">
      <w:pPr>
        <w:pStyle w:val="paragraph"/>
        <w:spacing w:before="0" w:beforeAutospacing="0" w:after="0" w:afterAutospacing="0" w:line="264" w:lineRule="auto"/>
        <w:jc w:val="both"/>
        <w:textAlignment w:val="baseline"/>
        <w:rPr>
          <w:rFonts w:ascii="Arial" w:hAnsi="Arial" w:cs="Arial"/>
        </w:rPr>
      </w:pPr>
      <w:r>
        <w:rPr>
          <w:rFonts w:ascii="Arial" w:hAnsi="Arial" w:cs="Arial"/>
        </w:rPr>
        <w:t xml:space="preserve">Puede consultar el estado de este trámite con el número de identificación del solicitante en el sitio web TRAMITE DE </w:t>
      </w:r>
      <w:proofErr w:type="gramStart"/>
      <w:r>
        <w:rPr>
          <w:rFonts w:ascii="Arial" w:hAnsi="Arial" w:cs="Arial"/>
        </w:rPr>
        <w:t>PROYECTOS  ELÉCTRICOS</w:t>
      </w:r>
      <w:proofErr w:type="gramEnd"/>
      <w:r>
        <w:rPr>
          <w:rFonts w:ascii="Arial" w:hAnsi="Arial" w:cs="Arial"/>
        </w:rPr>
        <w:t>.</w:t>
      </w:r>
    </w:p>
    <w:p w:rsidR="00444116" w:rsidRDefault="00444116" w:rsidP="00D72648">
      <w:pPr>
        <w:pStyle w:val="paragraph"/>
        <w:spacing w:before="0" w:beforeAutospacing="0" w:after="0" w:afterAutospacing="0" w:line="264" w:lineRule="auto"/>
        <w:jc w:val="both"/>
        <w:textAlignment w:val="baseline"/>
        <w:rPr>
          <w:rFonts w:ascii="Arial" w:hAnsi="Arial" w:cs="Arial"/>
        </w:rPr>
      </w:pPr>
    </w:p>
    <w:p w:rsidR="00444116" w:rsidRDefault="00444116" w:rsidP="00D72648">
      <w:pPr>
        <w:pStyle w:val="paragraph"/>
        <w:spacing w:before="0" w:beforeAutospacing="0" w:after="0" w:afterAutospacing="0" w:line="264" w:lineRule="auto"/>
        <w:jc w:val="both"/>
        <w:textAlignment w:val="baseline"/>
        <w:rPr>
          <w:rFonts w:ascii="Arial" w:hAnsi="Arial" w:cs="Arial"/>
        </w:rPr>
      </w:pPr>
    </w:p>
    <w:p w:rsidR="00444116" w:rsidRDefault="00444116" w:rsidP="00D72648">
      <w:pPr>
        <w:pStyle w:val="paragraph"/>
        <w:spacing w:before="0" w:beforeAutospacing="0" w:after="0" w:afterAutospacing="0" w:line="264" w:lineRule="auto"/>
        <w:jc w:val="both"/>
        <w:textAlignment w:val="baseline"/>
        <w:rPr>
          <w:rFonts w:ascii="Arial" w:hAnsi="Arial" w:cs="Arial"/>
        </w:rPr>
      </w:pPr>
    </w:p>
    <w:p w:rsidR="00444116" w:rsidRDefault="00444116" w:rsidP="00D72648">
      <w:pPr>
        <w:pStyle w:val="paragraph"/>
        <w:spacing w:before="0" w:beforeAutospacing="0" w:after="0" w:afterAutospacing="0" w:line="264" w:lineRule="auto"/>
        <w:jc w:val="both"/>
        <w:textAlignment w:val="baseline"/>
        <w:rPr>
          <w:rFonts w:ascii="Arial" w:hAnsi="Arial" w:cs="Arial"/>
        </w:rPr>
      </w:pPr>
      <w:r w:rsidRPr="00CC481A">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395B42BE" wp14:editId="7D1C3D46">
                <wp:simplePos x="0" y="0"/>
                <wp:positionH relativeFrom="margin">
                  <wp:posOffset>187948</wp:posOffset>
                </wp:positionH>
                <wp:positionV relativeFrom="paragraph">
                  <wp:posOffset>6028</wp:posOffset>
                </wp:positionV>
                <wp:extent cx="5295900" cy="474452"/>
                <wp:effectExtent l="19050" t="19050" r="19050" b="20955"/>
                <wp:wrapNone/>
                <wp:docPr id="35" name="Rectángulo: esquinas redondeadas 35"/>
                <wp:cNvGraphicFramePr/>
                <a:graphic xmlns:a="http://schemas.openxmlformats.org/drawingml/2006/main">
                  <a:graphicData uri="http://schemas.microsoft.com/office/word/2010/wordprocessingShape">
                    <wps:wsp>
                      <wps:cNvSpPr/>
                      <wps:spPr>
                        <a:xfrm>
                          <a:off x="0" y="0"/>
                          <a:ext cx="5295900" cy="474452"/>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D841E0" w:rsidRDefault="00854B1C" w:rsidP="00444116">
                            <w:pPr>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3: REVISIÓN Y APROBACIÓN DE DISEÑOS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B42BE" id="Rectángulo: esquinas redondeadas 35" o:spid="_x0000_s1030" style="position:absolute;left:0;text-align:left;margin-left:14.8pt;margin-top:.45pt;width:417pt;height:3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" fillcolor="white [3201]" strokecolor="#5b9bd5 [3204]" strokeweight="2.25pt">
                <v:stroke joinstyle="miter"/>
                <v:textbox>
                  <w:txbxContent>
                    <w:p w:rsidR="00854B1C" w:rsidRPr="00D841E0" w:rsidRDefault="00854B1C" w:rsidP="00444116">
                      <w:pPr>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3: REVISIÓN Y APROBACIÓN DE DISEÑOS</w:t>
                      </w:r>
                    </w:p>
                  </w:txbxContent>
                </v:textbox>
                <w10:wrap anchorx="margin"/>
              </v:roundrect>
            </w:pict>
          </mc:Fallback>
        </mc:AlternateContent>
      </w:r>
    </w:p>
    <w:p w:rsidR="00444116" w:rsidRDefault="00444116" w:rsidP="00D72648">
      <w:pPr>
        <w:spacing w:before="100" w:beforeAutospacing="1" w:after="100" w:afterAutospacing="1" w:line="264" w:lineRule="auto"/>
        <w:jc w:val="both"/>
        <w:rPr>
          <w:rFonts w:ascii="Arial" w:hAnsi="Arial" w:cs="Arial"/>
          <w:b/>
          <w:sz w:val="28"/>
          <w:szCs w:val="28"/>
          <w:lang w:val="es-MX"/>
        </w:rPr>
      </w:pPr>
    </w:p>
    <w:p w:rsidR="00CF0FB4" w:rsidRDefault="00CF0FB4" w:rsidP="00D72648">
      <w:pPr>
        <w:spacing w:before="100" w:beforeAutospacing="1" w:after="100" w:afterAutospacing="1" w:line="264" w:lineRule="auto"/>
        <w:jc w:val="both"/>
        <w:rPr>
          <w:rFonts w:ascii="Arial" w:hAnsi="Arial" w:cs="Arial"/>
          <w:lang w:val="es-MX"/>
        </w:rPr>
      </w:pPr>
    </w:p>
    <w:p w:rsidR="00444116" w:rsidRDefault="00444116" w:rsidP="00D72648">
      <w:pPr>
        <w:spacing w:before="100" w:beforeAutospacing="1" w:after="100" w:afterAutospacing="1" w:line="264" w:lineRule="auto"/>
        <w:jc w:val="both"/>
        <w:rPr>
          <w:rFonts w:ascii="Arial" w:hAnsi="Arial" w:cs="Arial"/>
          <w:lang w:val="es-MX"/>
        </w:rPr>
      </w:pPr>
      <w:r w:rsidRPr="00CC481A">
        <w:rPr>
          <w:rFonts w:ascii="Arial" w:hAnsi="Arial" w:cs="Arial"/>
          <w:lang w:val="es-MX"/>
        </w:rPr>
        <w:t xml:space="preserve">Una vez emitida la factibilidad del servicio </w:t>
      </w:r>
      <w:proofErr w:type="gramStart"/>
      <w:r w:rsidRPr="00CC481A">
        <w:rPr>
          <w:rFonts w:ascii="Arial" w:hAnsi="Arial" w:cs="Arial"/>
          <w:lang w:val="es-MX"/>
        </w:rPr>
        <w:t>( Datos</w:t>
      </w:r>
      <w:proofErr w:type="gramEnd"/>
      <w:r w:rsidRPr="00CC481A">
        <w:rPr>
          <w:rFonts w:ascii="Arial" w:hAnsi="Arial" w:cs="Arial"/>
          <w:lang w:val="es-MX"/>
        </w:rPr>
        <w:t xml:space="preserve"> Básicos )</w:t>
      </w:r>
      <w:r>
        <w:rPr>
          <w:rFonts w:ascii="Arial" w:hAnsi="Arial" w:cs="Arial"/>
          <w:lang w:val="es-MX"/>
        </w:rPr>
        <w:t xml:space="preserve"> y/o verificación de disponibilidad del transformador de distribución, </w:t>
      </w:r>
      <w:r w:rsidRPr="00CC481A">
        <w:rPr>
          <w:rFonts w:ascii="Arial" w:hAnsi="Arial" w:cs="Arial"/>
          <w:lang w:val="es-MX"/>
        </w:rPr>
        <w:t xml:space="preserve"> </w:t>
      </w:r>
      <w:r>
        <w:rPr>
          <w:rFonts w:ascii="Arial" w:hAnsi="Arial" w:cs="Arial"/>
          <w:lang w:val="es-MX"/>
        </w:rPr>
        <w:t xml:space="preserve">se debe continuar con el proceso para tramitar </w:t>
      </w:r>
      <w:r w:rsidRPr="00CC481A">
        <w:rPr>
          <w:rFonts w:ascii="Arial" w:hAnsi="Arial" w:cs="Arial"/>
          <w:lang w:val="es-MX"/>
        </w:rPr>
        <w:t>la Revisión y Aprobación del Diseño</w:t>
      </w:r>
      <w:r>
        <w:rPr>
          <w:rFonts w:ascii="Arial" w:hAnsi="Arial" w:cs="Arial"/>
          <w:lang w:val="es-MX"/>
        </w:rPr>
        <w:t xml:space="preserve"> Eléctrico</w:t>
      </w:r>
      <w:r w:rsidRPr="00CC481A">
        <w:rPr>
          <w:rFonts w:ascii="Arial" w:hAnsi="Arial" w:cs="Arial"/>
          <w:lang w:val="es-MX"/>
        </w:rPr>
        <w:t>,</w:t>
      </w:r>
      <w:r>
        <w:rPr>
          <w:rFonts w:ascii="Arial" w:hAnsi="Arial" w:cs="Arial"/>
          <w:lang w:val="es-MX"/>
        </w:rPr>
        <w:t xml:space="preserve"> para lo cual </w:t>
      </w:r>
      <w:r w:rsidRPr="00CC481A">
        <w:rPr>
          <w:rFonts w:ascii="Arial" w:hAnsi="Arial" w:cs="Arial"/>
          <w:lang w:val="es-MX"/>
        </w:rPr>
        <w:t xml:space="preserve">el solicitante deberá </w:t>
      </w:r>
      <w:r>
        <w:rPr>
          <w:rFonts w:ascii="Arial" w:hAnsi="Arial" w:cs="Arial"/>
          <w:lang w:val="es-MX"/>
        </w:rPr>
        <w:t xml:space="preserve">ingresar al sitio web TRAMITE DE PROYECTOS ELÉCTRICOS, opción CONSULTAR SOLICITUD, con el número de identificación del solicitante donde podrá realizar </w:t>
      </w:r>
      <w:r w:rsidRPr="00CC481A">
        <w:rPr>
          <w:rFonts w:ascii="Arial" w:hAnsi="Arial" w:cs="Arial"/>
          <w:lang w:val="es-MX"/>
        </w:rPr>
        <w:t>el seguimiento</w:t>
      </w:r>
      <w:r>
        <w:rPr>
          <w:rFonts w:ascii="Arial" w:hAnsi="Arial" w:cs="Arial"/>
          <w:lang w:val="es-MX"/>
        </w:rPr>
        <w:t xml:space="preserve"> </w:t>
      </w:r>
      <w:r w:rsidRPr="00CC481A">
        <w:rPr>
          <w:rFonts w:ascii="Arial" w:hAnsi="Arial" w:cs="Arial"/>
          <w:lang w:val="es-MX"/>
        </w:rPr>
        <w:t>a esta etapa del proyecto</w:t>
      </w:r>
      <w:r>
        <w:rPr>
          <w:rFonts w:ascii="Arial" w:hAnsi="Arial" w:cs="Arial"/>
          <w:lang w:val="es-MX"/>
        </w:rPr>
        <w:t xml:space="preserve">   </w:t>
      </w:r>
      <w:r w:rsidRPr="00DF2413">
        <w:rPr>
          <w:rFonts w:ascii="Arial" w:hAnsi="Arial" w:cs="Arial"/>
          <w:lang w:val="es-MX"/>
        </w:rPr>
        <w:t>(SOLICITAR SERVICIO DE ENERGIA ) :</w:t>
      </w:r>
    </w:p>
    <w:p w:rsidR="00444116" w:rsidRDefault="00444116" w:rsidP="00D72648">
      <w:pPr>
        <w:pStyle w:val="Default"/>
        <w:spacing w:line="264" w:lineRule="auto"/>
        <w:jc w:val="both"/>
        <w:rPr>
          <w:lang w:val="es-MX"/>
        </w:rPr>
      </w:pPr>
      <w:r>
        <w:rPr>
          <w:lang w:val="es-MX"/>
        </w:rPr>
        <w:t xml:space="preserve">El solicitante entregará, tanto físicamente como en el aplicativo,  </w:t>
      </w:r>
      <w:r w:rsidRPr="00CC481A">
        <w:rPr>
          <w:lang w:val="es-MX"/>
        </w:rPr>
        <w:t xml:space="preserve">los planos que contienen el diseño de su proyecto de acuerdo con las normas de diseño y construcción </w:t>
      </w:r>
      <w:r>
        <w:rPr>
          <w:lang w:val="es-MX"/>
        </w:rPr>
        <w:t>de</w:t>
      </w:r>
      <w:r w:rsidRPr="005128D0">
        <w:rPr>
          <w:color w:val="2E74B5" w:themeColor="accent1" w:themeShade="BF"/>
          <w:lang w:val="es-MX"/>
        </w:rPr>
        <w:t xml:space="preserve"> </w:t>
      </w:r>
      <w:r w:rsidRPr="00CC481A">
        <w:rPr>
          <w:lang w:val="es-MX"/>
        </w:rPr>
        <w:t>EMCALI E.I.C.E. E.S.</w:t>
      </w:r>
      <w:r w:rsidRPr="000A11BD">
        <w:rPr>
          <w:color w:val="auto"/>
          <w:lang w:val="es-MX"/>
        </w:rPr>
        <w:t xml:space="preserve">P, Reglamento Técnico de Instalaciones Eléctricas – RETIE </w:t>
      </w:r>
      <w:r>
        <w:rPr>
          <w:lang w:val="es-MX"/>
        </w:rPr>
        <w:t xml:space="preserve">( para Conexiones Complejas ), el diagrama unifilar ( para Conexiones Simples ) y la documentación relacionada en el siguiente cuadro, en las oficinas de la Unidad de Proyectos Media Tensión Energía, ubicada en la Avenida 2 Norte # 7N-45, Piso 8, Barrio Centenario de la ciudad de Cali </w:t>
      </w:r>
      <w:r w:rsidRPr="00CC481A">
        <w:rPr>
          <w:lang w:val="es-MX"/>
        </w:rPr>
        <w:t>:</w:t>
      </w:r>
      <w:r>
        <w:rPr>
          <w:lang w:val="es-MX"/>
        </w:rPr>
        <w:t xml:space="preserve">   </w:t>
      </w:r>
    </w:p>
    <w:p w:rsidR="00444116" w:rsidRDefault="00444116" w:rsidP="00444116">
      <w:pPr>
        <w:pStyle w:val="Default"/>
        <w:jc w:val="both"/>
        <w:rPr>
          <w:lang w:val="es-MX"/>
        </w:rPr>
      </w:pPr>
    </w:p>
    <w:p w:rsidR="006103EB" w:rsidRDefault="006103EB" w:rsidP="00444116">
      <w:pPr>
        <w:pStyle w:val="Default"/>
        <w:jc w:val="both"/>
        <w:rPr>
          <w:lang w:val="es-MX"/>
        </w:rPr>
      </w:pPr>
    </w:p>
    <w:p w:rsidR="006103EB" w:rsidRDefault="006103EB" w:rsidP="00444116">
      <w:pPr>
        <w:pStyle w:val="Default"/>
        <w:jc w:val="both"/>
        <w:rPr>
          <w:lang w:val="es-MX"/>
        </w:rPr>
      </w:pPr>
    </w:p>
    <w:p w:rsidR="00444116" w:rsidRDefault="00444116" w:rsidP="00444116">
      <w:pPr>
        <w:pStyle w:val="Default"/>
        <w:jc w:val="both"/>
        <w:rPr>
          <w:bCs/>
        </w:rPr>
      </w:pPr>
      <w:r>
        <w:rPr>
          <w:lang w:val="es-MX"/>
        </w:rPr>
        <w:t xml:space="preserve">(*) </w:t>
      </w:r>
      <w:proofErr w:type="spellStart"/>
      <w:proofErr w:type="gramStart"/>
      <w:r w:rsidRPr="00A96F57">
        <w:rPr>
          <w:bCs/>
        </w:rPr>
        <w:t>Ctrl</w:t>
      </w:r>
      <w:proofErr w:type="spellEnd"/>
      <w:r w:rsidRPr="00A96F57">
        <w:rPr>
          <w:bCs/>
        </w:rPr>
        <w:t xml:space="preserve">  +</w:t>
      </w:r>
      <w:proofErr w:type="spellStart"/>
      <w:proofErr w:type="gramEnd"/>
      <w:r w:rsidRPr="00A96F57">
        <w:rPr>
          <w:bCs/>
        </w:rPr>
        <w:t>Click</w:t>
      </w:r>
      <w:proofErr w:type="spellEnd"/>
      <w:r w:rsidRPr="00A96F57">
        <w:rPr>
          <w:bCs/>
        </w:rPr>
        <w:t xml:space="preserve">  para abrir el vinculo</w:t>
      </w:r>
    </w:p>
    <w:p w:rsidR="00444116" w:rsidRDefault="00444116" w:rsidP="00444116">
      <w:pPr>
        <w:pStyle w:val="Default"/>
        <w:jc w:val="both"/>
        <w:rPr>
          <w:bCs/>
        </w:rPr>
      </w:pPr>
    </w:p>
    <w:tbl>
      <w:tblPr>
        <w:tblW w:w="9074" w:type="dxa"/>
        <w:tblCellMar>
          <w:left w:w="70" w:type="dxa"/>
          <w:right w:w="70" w:type="dxa"/>
        </w:tblCellMar>
        <w:tblLook w:val="04A0" w:firstRow="1" w:lastRow="0" w:firstColumn="1" w:lastColumn="0" w:noHBand="0" w:noVBand="1"/>
      </w:tblPr>
      <w:tblGrid>
        <w:gridCol w:w="624"/>
        <w:gridCol w:w="3852"/>
        <w:gridCol w:w="1417"/>
        <w:gridCol w:w="1447"/>
        <w:gridCol w:w="1860"/>
      </w:tblGrid>
      <w:tr w:rsidR="00B24182" w:rsidRPr="00642C6F" w:rsidTr="00F2260E">
        <w:trPr>
          <w:trHeight w:val="991"/>
        </w:trPr>
        <w:tc>
          <w:tcPr>
            <w:tcW w:w="62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642C6F" w:rsidRDefault="00B24182" w:rsidP="00B24182">
            <w:pPr>
              <w:jc w:val="center"/>
              <w:rPr>
                <w:rFonts w:ascii="Arial" w:hAnsi="Arial" w:cs="Arial"/>
                <w:b/>
                <w:bCs/>
                <w:color w:val="FF0000"/>
                <w:sz w:val="20"/>
                <w:szCs w:val="20"/>
                <w:lang w:eastAsia="es-CO"/>
              </w:rPr>
            </w:pPr>
            <w:r w:rsidRPr="00642C6F">
              <w:rPr>
                <w:rFonts w:ascii="Arial" w:hAnsi="Arial" w:cs="Arial"/>
                <w:b/>
                <w:bCs/>
                <w:color w:val="FF0000"/>
                <w:sz w:val="20"/>
                <w:szCs w:val="20"/>
                <w:lang w:eastAsia="es-CO"/>
              </w:rPr>
              <w:t>ITEM</w:t>
            </w:r>
          </w:p>
        </w:tc>
        <w:tc>
          <w:tcPr>
            <w:tcW w:w="3852" w:type="dxa"/>
            <w:tcBorders>
              <w:top w:val="single" w:sz="8" w:space="0" w:color="auto"/>
              <w:left w:val="nil"/>
              <w:bottom w:val="single" w:sz="8" w:space="0" w:color="auto"/>
              <w:right w:val="single" w:sz="8" w:space="0" w:color="auto"/>
            </w:tcBorders>
            <w:shd w:val="clear" w:color="000000" w:fill="FFFF00"/>
            <w:vAlign w:val="center"/>
            <w:hideMark/>
          </w:tcPr>
          <w:p w:rsidR="00B24182" w:rsidRPr="00642C6F" w:rsidRDefault="00B24182" w:rsidP="00B24182">
            <w:pPr>
              <w:jc w:val="center"/>
              <w:rPr>
                <w:rFonts w:ascii="Arial" w:hAnsi="Arial" w:cs="Arial"/>
                <w:b/>
                <w:bCs/>
                <w:color w:val="FF0000"/>
                <w:lang w:eastAsia="es-CO"/>
              </w:rPr>
            </w:pPr>
            <w:r>
              <w:rPr>
                <w:rFonts w:ascii="Arial" w:hAnsi="Arial" w:cs="Arial"/>
                <w:b/>
                <w:bCs/>
                <w:color w:val="FF0000"/>
                <w:lang w:eastAsia="es-CO"/>
              </w:rPr>
              <w:t>DOCUMENTOS ETAPA 3</w:t>
            </w:r>
            <w:r w:rsidRPr="00642C6F">
              <w:rPr>
                <w:rFonts w:ascii="Arial" w:hAnsi="Arial" w:cs="Arial"/>
                <w:b/>
                <w:bCs/>
                <w:color w:val="FF0000"/>
                <w:lang w:eastAsia="es-CO"/>
              </w:rPr>
              <w:t xml:space="preserve"> (REVISIÓN Y APROBACIÓN DISEÑO)</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lang w:val="es-CO"/>
              </w:rPr>
            </w:pPr>
            <w:r>
              <w:rPr>
                <w:rFonts w:ascii="Arial" w:hAnsi="Arial" w:cs="Arial"/>
                <w:b/>
                <w:bCs/>
                <w:color w:val="FF0000"/>
                <w:sz w:val="18"/>
                <w:szCs w:val="18"/>
              </w:rPr>
              <w:t>CONEXIONES SIMPLES</w:t>
            </w:r>
          </w:p>
        </w:tc>
        <w:tc>
          <w:tcPr>
            <w:tcW w:w="144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rPr>
            </w:pPr>
            <w:r>
              <w:rPr>
                <w:rFonts w:ascii="Arial" w:hAnsi="Arial" w:cs="Arial"/>
                <w:b/>
                <w:bCs/>
                <w:color w:val="FF0000"/>
                <w:sz w:val="18"/>
                <w:szCs w:val="18"/>
              </w:rPr>
              <w:t>CONEXIONES COMPLEJAS</w:t>
            </w:r>
          </w:p>
        </w:tc>
        <w:tc>
          <w:tcPr>
            <w:tcW w:w="1734" w:type="dxa"/>
            <w:tcBorders>
              <w:top w:val="single" w:sz="8" w:space="0" w:color="auto"/>
              <w:left w:val="nil"/>
              <w:bottom w:val="single" w:sz="8" w:space="0" w:color="auto"/>
              <w:right w:val="single" w:sz="8" w:space="0" w:color="auto"/>
            </w:tcBorders>
            <w:shd w:val="clear" w:color="000000" w:fill="FFFF00"/>
            <w:vAlign w:val="center"/>
            <w:hideMark/>
          </w:tcPr>
          <w:p w:rsidR="00B24182" w:rsidRPr="00642C6F" w:rsidRDefault="00B24182" w:rsidP="00B24182">
            <w:pPr>
              <w:jc w:val="center"/>
              <w:rPr>
                <w:rFonts w:ascii="Arial" w:hAnsi="Arial" w:cs="Arial"/>
                <w:b/>
                <w:bCs/>
                <w:color w:val="FF0000"/>
                <w:sz w:val="20"/>
                <w:szCs w:val="20"/>
                <w:lang w:eastAsia="es-CO"/>
              </w:rPr>
            </w:pPr>
            <w:r w:rsidRPr="00642C6F">
              <w:rPr>
                <w:rFonts w:ascii="Arial" w:hAnsi="Arial" w:cs="Arial"/>
                <w:b/>
                <w:bCs/>
                <w:color w:val="FF0000"/>
                <w:sz w:val="20"/>
                <w:szCs w:val="20"/>
                <w:lang w:eastAsia="es-CO"/>
              </w:rPr>
              <w:t>VÍNCULO</w:t>
            </w:r>
          </w:p>
        </w:tc>
      </w:tr>
      <w:tr w:rsidR="00444116" w:rsidRPr="00642C6F" w:rsidTr="00BF2CE5">
        <w:trPr>
          <w:trHeight w:val="1948"/>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1</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Carta remisoria, dirigida al Jefe de la Unidad de Proyectos Media Tensión – Gerencia de Energía – EMCALI, Avenida 2N # 7N-45 piso 8, Edificio Boulevard del Río.</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r w:rsidR="00444116" w:rsidRPr="00642C6F" w:rsidTr="00CE6184">
        <w:trPr>
          <w:trHeight w:val="2256"/>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2</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 xml:space="preserve">Formato Ley 1581 de 2013: “AUTORIZACIÓN PARA EL TRATAMIENTO DE DATOS”, Uno firmado por el propietario del proyecto y otro por el contratista de la obra eléctrica. </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tcPr>
          <w:p w:rsidR="00444116" w:rsidRPr="00B349FA" w:rsidRDefault="00854B1C" w:rsidP="00333795">
            <w:pPr>
              <w:jc w:val="both"/>
              <w:rPr>
                <w:rFonts w:ascii="Arial" w:hAnsi="Arial" w:cs="Arial"/>
                <w:b/>
                <w:bCs/>
                <w:color w:val="0563C1"/>
                <w:sz w:val="20"/>
                <w:szCs w:val="20"/>
                <w:u w:val="single"/>
                <w:lang w:eastAsia="es-CO"/>
              </w:rPr>
            </w:pPr>
            <w:hyperlink r:id="rId19" w:history="1">
              <w:r w:rsidR="006573DE" w:rsidRPr="00854B1C">
                <w:rPr>
                  <w:rStyle w:val="Hipervnculo"/>
                  <w:rFonts w:ascii="Arial" w:hAnsi="Arial" w:cs="Arial"/>
                  <w:lang w:eastAsia="es-CO"/>
                </w:rPr>
                <w:t>VINCULO 1-TRATAMIENTO DATOS</w:t>
              </w:r>
            </w:hyperlink>
          </w:p>
        </w:tc>
      </w:tr>
      <w:tr w:rsidR="00444116" w:rsidRPr="00642C6F" w:rsidTr="00BF2CE5">
        <w:trPr>
          <w:trHeight w:val="2530"/>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3</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Default="00444116" w:rsidP="008A09CE">
            <w:pPr>
              <w:jc w:val="both"/>
              <w:rPr>
                <w:rFonts w:ascii="Arial" w:hAnsi="Arial" w:cs="Arial"/>
                <w:color w:val="000000"/>
                <w:lang w:eastAsia="es-CO"/>
              </w:rPr>
            </w:pPr>
            <w:r w:rsidRPr="00642C6F">
              <w:rPr>
                <w:rFonts w:ascii="Arial" w:hAnsi="Arial" w:cs="Arial"/>
                <w:color w:val="000000"/>
                <w:lang w:eastAsia="es-CO"/>
              </w:rPr>
              <w:t xml:space="preserve">Un plano en </w:t>
            </w:r>
            <w:proofErr w:type="spellStart"/>
            <w:r w:rsidRPr="00642C6F">
              <w:rPr>
                <w:rFonts w:ascii="Arial" w:hAnsi="Arial" w:cs="Arial"/>
                <w:color w:val="000000"/>
                <w:lang w:eastAsia="es-CO"/>
              </w:rPr>
              <w:t>autocad</w:t>
            </w:r>
            <w:proofErr w:type="spellEnd"/>
            <w:r w:rsidRPr="00642C6F">
              <w:rPr>
                <w:rFonts w:ascii="Arial" w:hAnsi="Arial" w:cs="Arial"/>
                <w:color w:val="000000"/>
                <w:lang w:eastAsia="es-CO"/>
              </w:rPr>
              <w:t xml:space="preserve"> (*</w:t>
            </w:r>
            <w:proofErr w:type="spellStart"/>
            <w:proofErr w:type="gramStart"/>
            <w:r w:rsidRPr="00642C6F">
              <w:rPr>
                <w:rFonts w:ascii="Arial" w:hAnsi="Arial" w:cs="Arial"/>
                <w:color w:val="000000"/>
                <w:lang w:eastAsia="es-CO"/>
              </w:rPr>
              <w:t>dwg</w:t>
            </w:r>
            <w:proofErr w:type="spellEnd"/>
            <w:r w:rsidRPr="00642C6F">
              <w:rPr>
                <w:rFonts w:ascii="Arial" w:hAnsi="Arial" w:cs="Arial"/>
                <w:color w:val="000000"/>
                <w:lang w:eastAsia="es-CO"/>
              </w:rPr>
              <w:t>)  firmado</w:t>
            </w:r>
            <w:proofErr w:type="gramEnd"/>
            <w:r w:rsidRPr="00642C6F">
              <w:rPr>
                <w:rFonts w:ascii="Arial" w:hAnsi="Arial" w:cs="Arial"/>
                <w:color w:val="000000"/>
                <w:lang w:eastAsia="es-CO"/>
              </w:rPr>
              <w:t xml:space="preserve"> por el Ingeniero autorizado por el propietario y con matrícula profesional (ley 842), memorias de cálculo en </w:t>
            </w:r>
            <w:proofErr w:type="spellStart"/>
            <w:r w:rsidRPr="00642C6F">
              <w:rPr>
                <w:rFonts w:ascii="Arial" w:hAnsi="Arial" w:cs="Arial"/>
                <w:color w:val="000000"/>
                <w:lang w:eastAsia="es-CO"/>
              </w:rPr>
              <w:t>excell</w:t>
            </w:r>
            <w:proofErr w:type="spellEnd"/>
            <w:r w:rsidRPr="00642C6F">
              <w:rPr>
                <w:rFonts w:ascii="Arial" w:hAnsi="Arial" w:cs="Arial"/>
                <w:color w:val="000000"/>
                <w:lang w:eastAsia="es-CO"/>
              </w:rPr>
              <w:t xml:space="preserve"> y </w:t>
            </w:r>
            <w:proofErr w:type="spellStart"/>
            <w:r w:rsidRPr="00642C6F">
              <w:rPr>
                <w:rFonts w:ascii="Arial" w:hAnsi="Arial" w:cs="Arial"/>
                <w:color w:val="000000"/>
                <w:lang w:eastAsia="es-CO"/>
              </w:rPr>
              <w:t>pdf</w:t>
            </w:r>
            <w:proofErr w:type="spellEnd"/>
            <w:r w:rsidRPr="00642C6F">
              <w:rPr>
                <w:rFonts w:ascii="Arial" w:hAnsi="Arial" w:cs="Arial"/>
                <w:color w:val="000000"/>
                <w:lang w:eastAsia="es-CO"/>
              </w:rPr>
              <w:t xml:space="preserve"> y fotografías del punto de conexión.</w:t>
            </w:r>
          </w:p>
          <w:p w:rsidR="006573DE" w:rsidRDefault="006573DE" w:rsidP="008A09CE">
            <w:pPr>
              <w:jc w:val="both"/>
              <w:rPr>
                <w:rFonts w:ascii="Arial" w:hAnsi="Arial" w:cs="Arial"/>
                <w:color w:val="000000"/>
                <w:lang w:eastAsia="es-CO"/>
              </w:rPr>
            </w:pPr>
          </w:p>
          <w:p w:rsidR="006573DE" w:rsidRPr="00642C6F" w:rsidRDefault="006573DE" w:rsidP="008A09CE">
            <w:pPr>
              <w:jc w:val="both"/>
              <w:rPr>
                <w:rFonts w:ascii="Arial" w:hAnsi="Arial" w:cs="Arial"/>
                <w:color w:val="000000"/>
                <w:lang w:eastAsia="es-CO"/>
              </w:rPr>
            </w:pP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tcPr>
          <w:p w:rsidR="00444116" w:rsidRPr="00B349FA" w:rsidRDefault="00444116" w:rsidP="008A09CE">
            <w:pPr>
              <w:jc w:val="both"/>
              <w:rPr>
                <w:rFonts w:ascii="Arial" w:hAnsi="Arial" w:cs="Arial"/>
                <w:b/>
                <w:bCs/>
                <w:color w:val="0563C1"/>
                <w:sz w:val="20"/>
                <w:szCs w:val="20"/>
                <w:u w:val="single"/>
                <w:lang w:eastAsia="es-CO"/>
              </w:rPr>
            </w:pPr>
          </w:p>
        </w:tc>
      </w:tr>
      <w:tr w:rsidR="00444116" w:rsidRPr="00642C6F" w:rsidTr="00F2260E">
        <w:trPr>
          <w:trHeight w:val="686"/>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4</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Fotografía de la fachada de la vivienda</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563C1"/>
                <w:sz w:val="20"/>
                <w:szCs w:val="20"/>
                <w:u w:val="single"/>
                <w:lang w:eastAsia="es-CO"/>
              </w:rPr>
            </w:pPr>
          </w:p>
        </w:tc>
      </w:tr>
      <w:tr w:rsidR="00444116" w:rsidRPr="00642C6F" w:rsidTr="00F2260E">
        <w:trPr>
          <w:trHeight w:val="994"/>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5</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Copia de la matrícula profesional del Ingeniero diseñador del proyecto.</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r w:rsidR="00444116" w:rsidRPr="00642C6F" w:rsidTr="00BF2CE5">
        <w:trPr>
          <w:trHeight w:val="848"/>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6</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Copia valorizada del presupuesto eléctrico y mano de obra.</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bl>
    <w:p w:rsidR="00F2260E" w:rsidRDefault="00F2260E" w:rsidP="00444116">
      <w:pPr>
        <w:spacing w:before="100" w:beforeAutospacing="1" w:after="100" w:afterAutospacing="1" w:line="240" w:lineRule="atLeast"/>
        <w:jc w:val="both"/>
        <w:rPr>
          <w:rFonts w:ascii="Arial" w:hAnsi="Arial" w:cs="Arial"/>
          <w:noProof/>
          <w:lang w:val="es-CO" w:eastAsia="es-CO"/>
        </w:rPr>
      </w:pPr>
    </w:p>
    <w:tbl>
      <w:tblPr>
        <w:tblW w:w="9371" w:type="dxa"/>
        <w:tblInd w:w="-10" w:type="dxa"/>
        <w:tblLayout w:type="fixed"/>
        <w:tblCellMar>
          <w:left w:w="70" w:type="dxa"/>
          <w:right w:w="70" w:type="dxa"/>
        </w:tblCellMar>
        <w:tblLook w:val="04A0" w:firstRow="1" w:lastRow="0" w:firstColumn="1" w:lastColumn="0" w:noHBand="0" w:noVBand="1"/>
      </w:tblPr>
      <w:tblGrid>
        <w:gridCol w:w="618"/>
        <w:gridCol w:w="3918"/>
        <w:gridCol w:w="1418"/>
        <w:gridCol w:w="1417"/>
        <w:gridCol w:w="2000"/>
      </w:tblGrid>
      <w:tr w:rsidR="00B24182" w:rsidRPr="00ED1D89" w:rsidTr="00ED1D89">
        <w:trPr>
          <w:trHeight w:val="997"/>
        </w:trPr>
        <w:tc>
          <w:tcPr>
            <w:tcW w:w="61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ED1D89" w:rsidRDefault="00B24182" w:rsidP="00B24182">
            <w:pPr>
              <w:jc w:val="center"/>
              <w:rPr>
                <w:rFonts w:ascii="Arial" w:eastAsia="Times New Roman" w:hAnsi="Arial" w:cs="Arial"/>
                <w:b/>
                <w:bCs/>
                <w:color w:val="FF0000"/>
                <w:sz w:val="20"/>
                <w:szCs w:val="20"/>
                <w:lang w:val="es-CO" w:eastAsia="es-CO"/>
              </w:rPr>
            </w:pPr>
            <w:r w:rsidRPr="00ED1D89">
              <w:rPr>
                <w:rFonts w:ascii="Arial" w:eastAsia="Times New Roman" w:hAnsi="Arial" w:cs="Arial"/>
                <w:b/>
                <w:bCs/>
                <w:color w:val="FF0000"/>
                <w:sz w:val="20"/>
                <w:szCs w:val="20"/>
                <w:lang w:val="es-CO" w:eastAsia="es-CO"/>
              </w:rPr>
              <w:lastRenderedPageBreak/>
              <w:t>ITEM</w:t>
            </w:r>
          </w:p>
        </w:tc>
        <w:tc>
          <w:tcPr>
            <w:tcW w:w="3918" w:type="dxa"/>
            <w:tcBorders>
              <w:top w:val="single" w:sz="8" w:space="0" w:color="auto"/>
              <w:left w:val="nil"/>
              <w:bottom w:val="single" w:sz="8" w:space="0" w:color="auto"/>
              <w:right w:val="single" w:sz="8" w:space="0" w:color="auto"/>
            </w:tcBorders>
            <w:shd w:val="clear" w:color="000000" w:fill="FFFF00"/>
            <w:vAlign w:val="center"/>
            <w:hideMark/>
          </w:tcPr>
          <w:p w:rsidR="00B24182" w:rsidRPr="00ED1D89" w:rsidRDefault="00B24182" w:rsidP="00B24182">
            <w:pPr>
              <w:jc w:val="center"/>
              <w:rPr>
                <w:rFonts w:ascii="Arial" w:eastAsia="Times New Roman" w:hAnsi="Arial" w:cs="Arial"/>
                <w:b/>
                <w:bCs/>
                <w:color w:val="FF0000"/>
                <w:lang w:val="es-CO" w:eastAsia="es-CO"/>
              </w:rPr>
            </w:pPr>
            <w:r>
              <w:rPr>
                <w:rFonts w:ascii="Arial" w:eastAsia="Times New Roman" w:hAnsi="Arial" w:cs="Arial"/>
                <w:b/>
                <w:bCs/>
                <w:color w:val="FF0000"/>
                <w:lang w:val="es-CO" w:eastAsia="es-CO"/>
              </w:rPr>
              <w:t>DOCUMENTOS  ETAPA 3</w:t>
            </w:r>
            <w:r w:rsidRPr="00ED1D89">
              <w:rPr>
                <w:rFonts w:ascii="Arial" w:eastAsia="Times New Roman" w:hAnsi="Arial" w:cs="Arial"/>
                <w:b/>
                <w:bCs/>
                <w:color w:val="FF0000"/>
                <w:lang w:val="es-CO" w:eastAsia="es-CO"/>
              </w:rPr>
              <w:t xml:space="preserve"> (REVISIÓN Y APROBACIÓN DISEÑO)</w:t>
            </w:r>
          </w:p>
        </w:tc>
        <w:tc>
          <w:tcPr>
            <w:tcW w:w="1418"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lang w:val="es-CO"/>
              </w:rPr>
            </w:pPr>
            <w:r>
              <w:rPr>
                <w:rFonts w:ascii="Arial" w:hAnsi="Arial" w:cs="Arial"/>
                <w:b/>
                <w:bCs/>
                <w:color w:val="FF0000"/>
                <w:sz w:val="18"/>
                <w:szCs w:val="18"/>
              </w:rPr>
              <w:t>CONEXIONES SIMPLES</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rPr>
            </w:pPr>
            <w:r>
              <w:rPr>
                <w:rFonts w:ascii="Arial" w:hAnsi="Arial" w:cs="Arial"/>
                <w:b/>
                <w:bCs/>
                <w:color w:val="FF0000"/>
                <w:sz w:val="18"/>
                <w:szCs w:val="18"/>
              </w:rPr>
              <w:t>CONEXIONES COMPLEJAS</w:t>
            </w:r>
          </w:p>
        </w:tc>
        <w:tc>
          <w:tcPr>
            <w:tcW w:w="2000" w:type="dxa"/>
            <w:tcBorders>
              <w:top w:val="single" w:sz="8" w:space="0" w:color="auto"/>
              <w:left w:val="nil"/>
              <w:bottom w:val="single" w:sz="8" w:space="0" w:color="auto"/>
              <w:right w:val="single" w:sz="8" w:space="0" w:color="auto"/>
            </w:tcBorders>
            <w:shd w:val="clear" w:color="000000" w:fill="FFFF00"/>
            <w:vAlign w:val="center"/>
            <w:hideMark/>
          </w:tcPr>
          <w:p w:rsidR="00B24182" w:rsidRPr="00ED1D89" w:rsidRDefault="00B24182" w:rsidP="00B24182">
            <w:pPr>
              <w:jc w:val="center"/>
              <w:rPr>
                <w:rFonts w:ascii="Arial" w:eastAsia="Times New Roman" w:hAnsi="Arial" w:cs="Arial"/>
                <w:b/>
                <w:bCs/>
                <w:color w:val="FF0000"/>
                <w:sz w:val="20"/>
                <w:szCs w:val="20"/>
                <w:lang w:val="es-CO" w:eastAsia="es-CO"/>
              </w:rPr>
            </w:pPr>
            <w:r w:rsidRPr="00ED1D89">
              <w:rPr>
                <w:rFonts w:ascii="Arial" w:eastAsia="Times New Roman" w:hAnsi="Arial" w:cs="Arial"/>
                <w:b/>
                <w:bCs/>
                <w:color w:val="FF0000"/>
                <w:sz w:val="20"/>
                <w:szCs w:val="20"/>
                <w:lang w:val="es-CO" w:eastAsia="es-CO"/>
              </w:rPr>
              <w:t>VÍNCULO</w:t>
            </w:r>
          </w:p>
        </w:tc>
      </w:tr>
      <w:tr w:rsidR="00ED1D89" w:rsidRPr="00ED1D89" w:rsidTr="00ED1D89">
        <w:trPr>
          <w:trHeight w:val="4304"/>
        </w:trPr>
        <w:tc>
          <w:tcPr>
            <w:tcW w:w="6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7</w:t>
            </w:r>
          </w:p>
        </w:tc>
        <w:tc>
          <w:tcPr>
            <w:tcW w:w="39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Diagrama Unifilar que contenga la trayectoria de la acometida a instalar.  Si es subterránea debe contener las cámaras de baja tensión, el número de cámaras dependiendo del recorrido de la acometida.  Información del medidor existente y contrato, carga total proyectada en KVA, de lo cual dependerá el equipo de medida, el calibre de la acometida y el totalizador.  La instalación del equipo de medida se debe proyectar dando cumplimiento a las Normas de EMCALI y el RETIE.</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NO APLICA</w:t>
            </w:r>
          </w:p>
        </w:tc>
        <w:tc>
          <w:tcPr>
            <w:tcW w:w="2000" w:type="dxa"/>
            <w:tcBorders>
              <w:top w:val="nil"/>
              <w:left w:val="nil"/>
              <w:bottom w:val="single" w:sz="4" w:space="0" w:color="auto"/>
              <w:right w:val="single" w:sz="8" w:space="0" w:color="auto"/>
            </w:tcBorders>
            <w:shd w:val="clear" w:color="auto" w:fill="auto"/>
            <w:vAlign w:val="center"/>
            <w:hideMark/>
          </w:tcPr>
          <w:p w:rsidR="00ED1D89" w:rsidRPr="00B349FA" w:rsidRDefault="00ED1D89" w:rsidP="00B349FA">
            <w:pPr>
              <w:jc w:val="center"/>
              <w:rPr>
                <w:rFonts w:ascii="Arial" w:eastAsia="Times New Roman" w:hAnsi="Arial" w:cs="Arial"/>
                <w:b/>
                <w:bCs/>
                <w:color w:val="0563C1"/>
                <w:sz w:val="20"/>
                <w:szCs w:val="20"/>
                <w:u w:val="single"/>
                <w:lang w:val="es-CO" w:eastAsia="es-CO"/>
              </w:rPr>
            </w:pPr>
          </w:p>
        </w:tc>
      </w:tr>
      <w:tr w:rsidR="00ED1D89" w:rsidRPr="00ED1D89" w:rsidTr="00ED1D89">
        <w:trPr>
          <w:trHeight w:val="1980"/>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8</w:t>
            </w:r>
          </w:p>
        </w:tc>
        <w:tc>
          <w:tcPr>
            <w:tcW w:w="3918"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Carta y/o formato del propietario y/o representante legal del proyecto a ejecutar, donde se autoriza al (los) ingeniero (s), contratista (s) para realizar los trámites de diseño y aprobación del proyecto de energía.</w:t>
            </w:r>
          </w:p>
        </w:tc>
        <w:tc>
          <w:tcPr>
            <w:tcW w:w="1418"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7"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2000" w:type="dxa"/>
            <w:tcBorders>
              <w:top w:val="nil"/>
              <w:left w:val="nil"/>
              <w:bottom w:val="single" w:sz="4" w:space="0" w:color="auto"/>
              <w:right w:val="single" w:sz="8" w:space="0" w:color="auto"/>
            </w:tcBorders>
            <w:shd w:val="clear" w:color="auto" w:fill="auto"/>
            <w:vAlign w:val="bottom"/>
            <w:hideMark/>
          </w:tcPr>
          <w:p w:rsidR="00ED1D89" w:rsidRPr="00B349FA" w:rsidRDefault="00ED1D89" w:rsidP="00B349FA">
            <w:pPr>
              <w:jc w:val="center"/>
              <w:rPr>
                <w:rFonts w:ascii="Arial" w:eastAsia="Times New Roman" w:hAnsi="Arial" w:cs="Arial"/>
                <w:b/>
                <w:color w:val="000000"/>
                <w:sz w:val="20"/>
                <w:szCs w:val="20"/>
                <w:lang w:val="es-CO" w:eastAsia="es-CO"/>
              </w:rPr>
            </w:pPr>
          </w:p>
        </w:tc>
      </w:tr>
      <w:tr w:rsidR="00ED1D89" w:rsidRPr="00ED1D89" w:rsidTr="00ED1D89">
        <w:trPr>
          <w:trHeight w:val="1980"/>
        </w:trPr>
        <w:tc>
          <w:tcPr>
            <w:tcW w:w="618" w:type="dxa"/>
            <w:tcBorders>
              <w:top w:val="nil"/>
              <w:left w:val="single" w:sz="8" w:space="0" w:color="auto"/>
              <w:bottom w:val="nil"/>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9</w:t>
            </w:r>
          </w:p>
        </w:tc>
        <w:tc>
          <w:tcPr>
            <w:tcW w:w="3918" w:type="dxa"/>
            <w:tcBorders>
              <w:top w:val="nil"/>
              <w:left w:val="nil"/>
              <w:bottom w:val="nil"/>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Diligenciar formato " SOLICITUD DE SERVICIO PÚBLICO DE ENERGIA ", unificado con la Gerencia Comercial.  Formato CREG E1.</w:t>
            </w:r>
          </w:p>
        </w:tc>
        <w:tc>
          <w:tcPr>
            <w:tcW w:w="1418" w:type="dxa"/>
            <w:tcBorders>
              <w:top w:val="nil"/>
              <w:left w:val="nil"/>
              <w:bottom w:val="nil"/>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7" w:type="dxa"/>
            <w:tcBorders>
              <w:top w:val="nil"/>
              <w:left w:val="nil"/>
              <w:bottom w:val="nil"/>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2000" w:type="dxa"/>
            <w:tcBorders>
              <w:top w:val="nil"/>
              <w:left w:val="nil"/>
              <w:bottom w:val="single" w:sz="4" w:space="0" w:color="auto"/>
              <w:right w:val="single" w:sz="8" w:space="0" w:color="auto"/>
            </w:tcBorders>
            <w:shd w:val="clear" w:color="auto" w:fill="auto"/>
            <w:vAlign w:val="center"/>
            <w:hideMark/>
          </w:tcPr>
          <w:p w:rsidR="00ED1D89" w:rsidRPr="00B349FA" w:rsidRDefault="00854B1C" w:rsidP="00B349FA">
            <w:pPr>
              <w:jc w:val="center"/>
              <w:rPr>
                <w:rFonts w:ascii="Arial" w:eastAsia="Times New Roman" w:hAnsi="Arial" w:cs="Arial"/>
                <w:b/>
                <w:color w:val="0563C1"/>
                <w:sz w:val="20"/>
                <w:szCs w:val="20"/>
                <w:u w:val="single"/>
                <w:lang w:val="es-CO" w:eastAsia="es-CO"/>
              </w:rPr>
            </w:pPr>
            <w:hyperlink r:id="rId20" w:history="1">
              <w:r w:rsidR="00333795" w:rsidRPr="00B349FA">
                <w:rPr>
                  <w:rStyle w:val="Hipervnculo"/>
                  <w:rFonts w:ascii="Arial" w:eastAsia="Times New Roman" w:hAnsi="Arial" w:cs="Arial"/>
                  <w:b/>
                  <w:sz w:val="20"/>
                  <w:szCs w:val="20"/>
                  <w:lang w:val="es-CO" w:eastAsia="es-CO"/>
                </w:rPr>
                <w:t>VINCULO 2-DISEÑO-FORMATO PRESENTAR SOLICITUDES NUEVAS-COMERCIAL.pdf</w:t>
              </w:r>
            </w:hyperlink>
          </w:p>
        </w:tc>
      </w:tr>
      <w:tr w:rsidR="00ED1D89" w:rsidRPr="00ED1D89" w:rsidTr="00B4468F">
        <w:trPr>
          <w:trHeight w:val="1838"/>
        </w:trPr>
        <w:tc>
          <w:tcPr>
            <w:tcW w:w="6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10</w:t>
            </w:r>
          </w:p>
        </w:tc>
        <w:tc>
          <w:tcPr>
            <w:tcW w:w="39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Copia de la factura del impuesto predial del predio, para identificar el Número de Predio Nacional -NPN</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2000" w:type="dxa"/>
            <w:tcBorders>
              <w:top w:val="nil"/>
              <w:left w:val="nil"/>
              <w:bottom w:val="nil"/>
              <w:right w:val="single" w:sz="8" w:space="0" w:color="auto"/>
            </w:tcBorders>
            <w:shd w:val="clear" w:color="auto" w:fill="auto"/>
            <w:vAlign w:val="center"/>
          </w:tcPr>
          <w:p w:rsidR="00ED1D89" w:rsidRPr="00B349FA" w:rsidRDefault="00854B1C" w:rsidP="00B349FA">
            <w:pPr>
              <w:jc w:val="center"/>
              <w:rPr>
                <w:rFonts w:ascii="Arial" w:eastAsia="Times New Roman" w:hAnsi="Arial" w:cs="Arial"/>
                <w:b/>
                <w:color w:val="0563C1"/>
                <w:sz w:val="20"/>
                <w:szCs w:val="20"/>
                <w:u w:val="single"/>
                <w:lang w:val="es-CO" w:eastAsia="es-CO"/>
              </w:rPr>
            </w:pPr>
            <w:hyperlink r:id="rId21" w:history="1">
              <w:r w:rsidR="00333795" w:rsidRPr="00B349FA">
                <w:rPr>
                  <w:rStyle w:val="Hipervnculo"/>
                  <w:rFonts w:ascii="Arial" w:eastAsia="Times New Roman" w:hAnsi="Arial" w:cs="Arial"/>
                  <w:b/>
                  <w:sz w:val="20"/>
                  <w:szCs w:val="20"/>
                  <w:lang w:val="es-CO" w:eastAsia="es-CO"/>
                </w:rPr>
                <w:t>VINCULO 3-FACTURA IMPUESTO PREDIAL CON NUMERO PREDIAL NACIONAL.png</w:t>
              </w:r>
            </w:hyperlink>
          </w:p>
        </w:tc>
      </w:tr>
      <w:tr w:rsidR="00B4468F" w:rsidRPr="007D6DC8" w:rsidTr="00B4468F">
        <w:trPr>
          <w:trHeight w:val="1238"/>
        </w:trPr>
        <w:tc>
          <w:tcPr>
            <w:tcW w:w="618" w:type="dxa"/>
            <w:tcBorders>
              <w:top w:val="single" w:sz="4" w:space="0" w:color="auto"/>
              <w:left w:val="single" w:sz="8" w:space="0" w:color="auto"/>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b/>
                <w:bCs/>
                <w:color w:val="FF0000"/>
                <w:sz w:val="20"/>
                <w:szCs w:val="20"/>
                <w:lang w:val="es-CO"/>
              </w:rPr>
            </w:pPr>
            <w:r w:rsidRPr="007D6DC8">
              <w:rPr>
                <w:rFonts w:ascii="Arial" w:hAnsi="Arial" w:cs="Arial"/>
                <w:b/>
                <w:bCs/>
                <w:color w:val="FF0000"/>
                <w:sz w:val="20"/>
                <w:szCs w:val="20"/>
              </w:rPr>
              <w:lastRenderedPageBreak/>
              <w:t>ITEM</w:t>
            </w:r>
          </w:p>
        </w:tc>
        <w:tc>
          <w:tcPr>
            <w:tcW w:w="39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b/>
                <w:bCs/>
                <w:color w:val="FF0000"/>
              </w:rPr>
            </w:pPr>
            <w:r w:rsidRPr="007D6DC8">
              <w:rPr>
                <w:rFonts w:ascii="Arial" w:hAnsi="Arial" w:cs="Arial"/>
                <w:b/>
                <w:bCs/>
                <w:color w:val="FF0000"/>
              </w:rPr>
              <w:t>DOCUMENTOS REVISIÓN DISEÑO</w:t>
            </w:r>
            <w:r w:rsidRPr="007D6DC8">
              <w:rPr>
                <w:rFonts w:ascii="Arial" w:hAnsi="Arial" w:cs="Arial"/>
                <w:b/>
                <w:bCs/>
                <w:color w:val="FF0000"/>
              </w:rPr>
              <w:br/>
              <w:t>( SERVICIOS PROVISIONALES )</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b/>
                <w:bCs/>
                <w:color w:val="FF0000"/>
                <w:sz w:val="18"/>
                <w:szCs w:val="18"/>
              </w:rPr>
            </w:pPr>
            <w:r w:rsidRPr="007D6DC8">
              <w:rPr>
                <w:rFonts w:ascii="Arial" w:hAnsi="Arial" w:cs="Arial"/>
                <w:b/>
                <w:bCs/>
                <w:color w:val="FF0000"/>
                <w:sz w:val="18"/>
                <w:szCs w:val="18"/>
              </w:rPr>
              <w:t>CLASE 1-CONEXIONES SIMPLES</w:t>
            </w:r>
          </w:p>
        </w:tc>
        <w:tc>
          <w:tcPr>
            <w:tcW w:w="1417"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b/>
                <w:bCs/>
                <w:color w:val="FF0000"/>
                <w:sz w:val="18"/>
                <w:szCs w:val="18"/>
              </w:rPr>
            </w:pPr>
            <w:r w:rsidRPr="007D6DC8">
              <w:rPr>
                <w:rFonts w:ascii="Arial" w:hAnsi="Arial" w:cs="Arial"/>
                <w:b/>
                <w:bCs/>
                <w:color w:val="FF0000"/>
                <w:sz w:val="18"/>
                <w:szCs w:val="18"/>
              </w:rPr>
              <w:t>CLASE 2-CONEXIONES COMPLEJAS</w:t>
            </w:r>
          </w:p>
        </w:tc>
        <w:tc>
          <w:tcPr>
            <w:tcW w:w="2000" w:type="dxa"/>
            <w:tcBorders>
              <w:top w:val="single" w:sz="4" w:space="0" w:color="auto"/>
              <w:left w:val="nil"/>
              <w:bottom w:val="single" w:sz="8" w:space="0" w:color="auto"/>
              <w:right w:val="single" w:sz="8" w:space="0" w:color="auto"/>
            </w:tcBorders>
            <w:shd w:val="clear" w:color="auto" w:fill="auto"/>
            <w:vAlign w:val="center"/>
          </w:tcPr>
          <w:p w:rsidR="00B4468F" w:rsidRPr="007D6DC8" w:rsidRDefault="00B4468F" w:rsidP="00B4468F">
            <w:pPr>
              <w:jc w:val="center"/>
              <w:rPr>
                <w:rFonts w:ascii="Arial" w:hAnsi="Arial" w:cs="Arial"/>
                <w:b/>
                <w:bCs/>
                <w:color w:val="FF0000"/>
              </w:rPr>
            </w:pPr>
            <w:r w:rsidRPr="007D6DC8">
              <w:rPr>
                <w:rFonts w:ascii="Arial" w:hAnsi="Arial" w:cs="Arial"/>
                <w:b/>
                <w:bCs/>
                <w:color w:val="FF0000"/>
              </w:rPr>
              <w:t>VÍNCULO</w:t>
            </w:r>
          </w:p>
        </w:tc>
      </w:tr>
      <w:tr w:rsidR="00B4468F" w:rsidRPr="007D6DC8" w:rsidTr="002E5BF5">
        <w:trPr>
          <w:trHeight w:val="1838"/>
        </w:trPr>
        <w:tc>
          <w:tcPr>
            <w:tcW w:w="618" w:type="dxa"/>
            <w:tcBorders>
              <w:top w:val="single" w:sz="4" w:space="0" w:color="auto"/>
              <w:left w:val="single" w:sz="8" w:space="0" w:color="auto"/>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1</w:t>
            </w:r>
          </w:p>
        </w:tc>
        <w:tc>
          <w:tcPr>
            <w:tcW w:w="39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both"/>
              <w:rPr>
                <w:rFonts w:ascii="Arial" w:hAnsi="Arial" w:cs="Arial"/>
                <w:color w:val="000000"/>
              </w:rPr>
            </w:pPr>
            <w:r w:rsidRPr="007D6DC8">
              <w:rPr>
                <w:rFonts w:ascii="Arial" w:hAnsi="Arial" w:cs="Arial"/>
                <w:color w:val="000000"/>
              </w:rPr>
              <w:t xml:space="preserve">Dando cumplimiento a lo estipulado en el RETIE </w:t>
            </w:r>
            <w:proofErr w:type="gramStart"/>
            <w:r w:rsidRPr="007D6DC8">
              <w:rPr>
                <w:rFonts w:ascii="Arial" w:hAnsi="Arial" w:cs="Arial"/>
                <w:color w:val="000000"/>
              </w:rPr>
              <w:t>( Artículo</w:t>
            </w:r>
            <w:proofErr w:type="gramEnd"/>
            <w:r w:rsidRPr="007D6DC8">
              <w:rPr>
                <w:rFonts w:ascii="Arial" w:hAnsi="Arial" w:cs="Arial"/>
                <w:color w:val="000000"/>
              </w:rPr>
              <w:t xml:space="preserve"> 28.2 ): “ cuando se solicite un servicio provisional de obra ( proyecto en construcción), y este es mayor a seis (6) meses cuya vigencia es hasta la energización definitiva o terminación de la construcción, es necesario que el propietario y/o contratista autorizado presente una solicitud de prórroga del servicio por seis (6) meses más y así sucesivamente hasta que termine la obra.  Este servicio será prorrogable según el criterio de EMCALI y en caso contrario, podrá suspenderse dicho servicio provisional”.</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APLICA</w:t>
            </w:r>
          </w:p>
        </w:tc>
        <w:tc>
          <w:tcPr>
            <w:tcW w:w="1417"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APLICA</w:t>
            </w:r>
          </w:p>
        </w:tc>
        <w:tc>
          <w:tcPr>
            <w:tcW w:w="2000" w:type="dxa"/>
            <w:tcBorders>
              <w:top w:val="nil"/>
              <w:left w:val="nil"/>
              <w:bottom w:val="single" w:sz="8" w:space="0" w:color="auto"/>
              <w:right w:val="single" w:sz="8" w:space="0" w:color="auto"/>
            </w:tcBorders>
            <w:shd w:val="clear" w:color="auto" w:fill="auto"/>
            <w:vAlign w:val="center"/>
          </w:tcPr>
          <w:p w:rsidR="00B4468F" w:rsidRPr="007D6DC8" w:rsidRDefault="007D6DC8" w:rsidP="00B4468F">
            <w:pPr>
              <w:jc w:val="center"/>
              <w:rPr>
                <w:rFonts w:ascii="Arial" w:hAnsi="Arial" w:cs="Arial"/>
                <w:color w:val="000000"/>
                <w:sz w:val="20"/>
                <w:szCs w:val="20"/>
              </w:rPr>
            </w:pPr>
            <w:hyperlink r:id="rId22" w:history="1">
              <w:r w:rsidR="00B4468F" w:rsidRPr="007D6DC8">
                <w:rPr>
                  <w:rStyle w:val="Hipervnculo"/>
                  <w:rFonts w:ascii="Arial" w:hAnsi="Arial" w:cs="Arial"/>
                  <w:sz w:val="20"/>
                  <w:szCs w:val="20"/>
                </w:rPr>
                <w:t>VINCULO 4-INSTALACION SERVICIOS PROVISIONALES</w:t>
              </w:r>
            </w:hyperlink>
          </w:p>
        </w:tc>
      </w:tr>
      <w:tr w:rsidR="00B4468F" w:rsidRPr="007D6DC8" w:rsidTr="002E5BF5">
        <w:trPr>
          <w:trHeight w:val="1838"/>
        </w:trPr>
        <w:tc>
          <w:tcPr>
            <w:tcW w:w="618" w:type="dxa"/>
            <w:tcBorders>
              <w:top w:val="single" w:sz="4" w:space="0" w:color="auto"/>
              <w:left w:val="single" w:sz="8" w:space="0" w:color="auto"/>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rPr>
            </w:pPr>
            <w:r w:rsidRPr="007D6DC8">
              <w:rPr>
                <w:rFonts w:ascii="Arial" w:hAnsi="Arial" w:cs="Arial"/>
              </w:rPr>
              <w:t>2</w:t>
            </w:r>
          </w:p>
        </w:tc>
        <w:tc>
          <w:tcPr>
            <w:tcW w:w="39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both"/>
              <w:rPr>
                <w:rFonts w:ascii="Arial" w:hAnsi="Arial" w:cs="Arial"/>
              </w:rPr>
            </w:pPr>
            <w:r w:rsidRPr="007D6DC8">
              <w:rPr>
                <w:rFonts w:ascii="Arial" w:hAnsi="Arial" w:cs="Arial"/>
              </w:rPr>
              <w:t>El ingeniero contratista deberá entregar diligenciado y debidamente firmado el " Manual Instructivo para el Control de Riesgos Eléctricos en el Provisional de Energía ", mencionando la información correspondiente al proyecto.</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rPr>
            </w:pPr>
            <w:r w:rsidRPr="007D6DC8">
              <w:rPr>
                <w:rFonts w:ascii="Arial" w:hAnsi="Arial" w:cs="Arial"/>
              </w:rPr>
              <w:t>APLICA</w:t>
            </w:r>
          </w:p>
        </w:tc>
        <w:tc>
          <w:tcPr>
            <w:tcW w:w="1417"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rPr>
            </w:pPr>
            <w:r w:rsidRPr="007D6DC8">
              <w:rPr>
                <w:rFonts w:ascii="Arial" w:hAnsi="Arial" w:cs="Arial"/>
              </w:rPr>
              <w:t>APLICA</w:t>
            </w:r>
          </w:p>
        </w:tc>
        <w:tc>
          <w:tcPr>
            <w:tcW w:w="2000" w:type="dxa"/>
            <w:tcBorders>
              <w:top w:val="nil"/>
              <w:left w:val="nil"/>
              <w:bottom w:val="single" w:sz="8" w:space="0" w:color="auto"/>
              <w:right w:val="single" w:sz="8" w:space="0" w:color="auto"/>
            </w:tcBorders>
            <w:shd w:val="clear" w:color="auto" w:fill="auto"/>
            <w:vAlign w:val="center"/>
          </w:tcPr>
          <w:p w:rsidR="00B4468F" w:rsidRPr="007D6DC8" w:rsidRDefault="00854B1C" w:rsidP="00B4468F">
            <w:pPr>
              <w:jc w:val="center"/>
              <w:rPr>
                <w:rFonts w:ascii="Calibri" w:hAnsi="Calibri" w:cs="Calibri"/>
                <w:color w:val="0563C1"/>
                <w:sz w:val="22"/>
                <w:szCs w:val="22"/>
                <w:u w:val="single"/>
              </w:rPr>
            </w:pPr>
            <w:hyperlink r:id="rId23" w:history="1">
              <w:r w:rsidR="00B4468F" w:rsidRPr="007D6DC8">
                <w:rPr>
                  <w:rStyle w:val="Hipervnculo"/>
                  <w:rFonts w:ascii="Calibri" w:hAnsi="Calibri" w:cs="Calibri"/>
                  <w:sz w:val="22"/>
                  <w:szCs w:val="22"/>
                </w:rPr>
                <w:t> C-VÍNCULO 5A-MANUAL CONTROL RIESGOS-PROVISIONALES ENE.pdf</w:t>
              </w:r>
            </w:hyperlink>
          </w:p>
        </w:tc>
      </w:tr>
    </w:tbl>
    <w:p w:rsidR="00B4468F" w:rsidRDefault="00B4468F" w:rsidP="00444116">
      <w:pPr>
        <w:spacing w:before="100" w:beforeAutospacing="1" w:after="100" w:afterAutospacing="1" w:line="240" w:lineRule="atLeast"/>
        <w:jc w:val="both"/>
        <w:rPr>
          <w:rFonts w:ascii="Arial" w:hAnsi="Arial" w:cs="Arial"/>
          <w:noProof/>
          <w:lang w:val="es-CO" w:eastAsia="es-CO"/>
        </w:rPr>
      </w:pPr>
    </w:p>
    <w:p w:rsidR="00B4468F" w:rsidRDefault="00B4468F" w:rsidP="00444116">
      <w:pPr>
        <w:spacing w:before="100" w:beforeAutospacing="1" w:after="100" w:afterAutospacing="1" w:line="240" w:lineRule="atLeast"/>
        <w:jc w:val="both"/>
        <w:rPr>
          <w:rFonts w:ascii="Arial" w:hAnsi="Arial" w:cs="Arial"/>
          <w:noProof/>
          <w:lang w:val="es-CO" w:eastAsia="es-CO"/>
        </w:rPr>
      </w:pPr>
    </w:p>
    <w:p w:rsidR="00B4468F" w:rsidRDefault="00B4468F" w:rsidP="00444116">
      <w:pPr>
        <w:spacing w:before="100" w:beforeAutospacing="1" w:after="100" w:afterAutospacing="1" w:line="240" w:lineRule="atLeast"/>
        <w:jc w:val="both"/>
        <w:rPr>
          <w:rFonts w:ascii="Arial" w:hAnsi="Arial" w:cs="Arial"/>
          <w:noProof/>
          <w:lang w:val="es-CO" w:eastAsia="es-CO"/>
        </w:rPr>
      </w:pPr>
    </w:p>
    <w:p w:rsidR="00B4468F" w:rsidRDefault="00B4468F" w:rsidP="00444116">
      <w:pPr>
        <w:spacing w:before="100" w:beforeAutospacing="1" w:after="100" w:afterAutospacing="1" w:line="240" w:lineRule="atLeast"/>
        <w:jc w:val="both"/>
        <w:rPr>
          <w:rFonts w:ascii="Arial" w:hAnsi="Arial" w:cs="Arial"/>
          <w:noProof/>
          <w:lang w:val="es-CO" w:eastAsia="es-CO"/>
        </w:rPr>
      </w:pPr>
    </w:p>
    <w:p w:rsidR="00EC5230" w:rsidRDefault="00AB36E8" w:rsidP="00444116">
      <w:pPr>
        <w:spacing w:before="100" w:beforeAutospacing="1" w:after="100" w:afterAutospacing="1" w:line="240" w:lineRule="atLeast"/>
        <w:jc w:val="both"/>
        <w:rPr>
          <w:rFonts w:ascii="Arial" w:hAnsi="Arial" w:cs="Arial"/>
          <w:noProof/>
          <w:lang w:val="es-CO" w:eastAsia="es-CO"/>
        </w:rPr>
      </w:pPr>
      <w:r>
        <w:rPr>
          <w:rFonts w:ascii="Arial" w:hAnsi="Arial" w:cs="Arial"/>
          <w:noProof/>
          <w:lang w:val="en-US"/>
        </w:rPr>
        <w:lastRenderedPageBreak/>
        <w:drawing>
          <wp:inline distT="0" distB="0" distL="0" distR="0" wp14:anchorId="16D8F64A" wp14:editId="1C6D2E21">
            <wp:extent cx="5612130" cy="2429263"/>
            <wp:effectExtent l="19050" t="19050" r="2667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429263"/>
                    </a:xfrm>
                    <a:prstGeom prst="rect">
                      <a:avLst/>
                    </a:prstGeom>
                    <a:noFill/>
                    <a:ln>
                      <a:solidFill>
                        <a:schemeClr val="accent1"/>
                      </a:solidFill>
                    </a:ln>
                  </pic:spPr>
                </pic:pic>
              </a:graphicData>
            </a:graphic>
          </wp:inline>
        </w:drawing>
      </w:r>
    </w:p>
    <w:p w:rsidR="00EC5230" w:rsidRDefault="00EC5230" w:rsidP="00444116">
      <w:pPr>
        <w:spacing w:before="100" w:beforeAutospacing="1" w:after="100" w:afterAutospacing="1" w:line="240" w:lineRule="atLeast"/>
        <w:jc w:val="both"/>
        <w:rPr>
          <w:rFonts w:ascii="Arial" w:hAnsi="Arial" w:cs="Arial"/>
          <w:noProof/>
          <w:lang w:val="es-CO" w:eastAsia="es-CO"/>
        </w:rPr>
      </w:pPr>
    </w:p>
    <w:p w:rsidR="00444116" w:rsidRPr="00CC481A"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t>En este mismo aplicativo podrá consultar el estado de la revisión de los planos eléctricos, con las observaciones a que haya lugar, tantas veces como sea necesario.  E</w:t>
      </w:r>
      <w:r w:rsidRPr="00CC481A">
        <w:rPr>
          <w:rFonts w:ascii="Arial" w:hAnsi="Arial" w:cs="Arial"/>
          <w:lang w:val="es-MX"/>
        </w:rPr>
        <w:t xml:space="preserve">l tiempo de respuesta estará determinado por la aceptación de la totalidad de los documentos que se deben presentar según lo indicado en el cuadro anterior. </w:t>
      </w:r>
    </w:p>
    <w:p w:rsidR="00444116" w:rsidRDefault="00444116" w:rsidP="00444116">
      <w:pPr>
        <w:spacing w:before="100" w:beforeAutospacing="1" w:after="100" w:afterAutospacing="1" w:line="240" w:lineRule="atLeast"/>
        <w:jc w:val="both"/>
        <w:rPr>
          <w:rFonts w:ascii="Arial" w:hAnsi="Arial" w:cs="Arial"/>
          <w:lang w:val="es-MX"/>
        </w:rPr>
      </w:pPr>
      <w:r w:rsidRPr="00CC481A">
        <w:rPr>
          <w:rFonts w:ascii="Arial" w:hAnsi="Arial" w:cs="Arial"/>
          <w:lang w:val="es-MX"/>
        </w:rPr>
        <w:t xml:space="preserve">Es importante que se tengan en cuenta las Normas Técnicas de Energía de EMCALI que puede encontrar a través del siguiente link de la página web de EMCALI: </w:t>
      </w:r>
      <w:r>
        <w:rPr>
          <w:rFonts w:ascii="Arial" w:hAnsi="Arial" w:cs="Arial"/>
          <w:lang w:val="es-MX"/>
        </w:rPr>
        <w:t xml:space="preserve"> </w:t>
      </w:r>
    </w:p>
    <w:p w:rsidR="00444116" w:rsidRPr="007D7F2A" w:rsidRDefault="00854B1C" w:rsidP="00444116">
      <w:pPr>
        <w:spacing w:before="100" w:beforeAutospacing="1" w:after="100" w:afterAutospacing="1" w:line="240" w:lineRule="atLeast"/>
        <w:jc w:val="center"/>
        <w:rPr>
          <w:rStyle w:val="Hipervnculo"/>
          <w:rFonts w:ascii="Arial" w:hAnsi="Arial" w:cs="Arial"/>
          <w:b/>
          <w:bCs/>
          <w:sz w:val="22"/>
          <w:szCs w:val="22"/>
          <w:lang w:val="es-MX"/>
        </w:rPr>
      </w:pPr>
      <w:hyperlink r:id="rId25" w:history="1">
        <w:r w:rsidR="00F2260E" w:rsidRPr="00C466C7">
          <w:rPr>
            <w:rStyle w:val="Hipervnculo"/>
            <w:rFonts w:ascii="Arial" w:hAnsi="Arial" w:cs="Arial"/>
            <w:b/>
            <w:bCs/>
            <w:sz w:val="32"/>
            <w:szCs w:val="32"/>
            <w:lang w:val="es-MX"/>
          </w:rPr>
          <w:t>https://www.emcali.com.co/web/energia/normas-tecnicas</w:t>
        </w:r>
      </w:hyperlink>
    </w:p>
    <w:p w:rsidR="007D7F2A" w:rsidRPr="007D7F2A" w:rsidRDefault="007D7F2A" w:rsidP="00444116">
      <w:pPr>
        <w:spacing w:before="100" w:beforeAutospacing="1" w:after="100" w:afterAutospacing="1" w:line="240" w:lineRule="atLeast"/>
        <w:jc w:val="center"/>
        <w:rPr>
          <w:rStyle w:val="Hipervnculo"/>
          <w:rFonts w:ascii="Arial" w:hAnsi="Arial" w:cs="Arial"/>
          <w:b/>
          <w:bCs/>
          <w:sz w:val="22"/>
          <w:szCs w:val="22"/>
          <w:lang w:val="es-MX"/>
        </w:rPr>
      </w:pPr>
    </w:p>
    <w:p w:rsidR="00444116" w:rsidRDefault="00444116" w:rsidP="00444116">
      <w:pPr>
        <w:spacing w:before="100" w:beforeAutospacing="1" w:after="100" w:afterAutospacing="1" w:line="240" w:lineRule="atLeast"/>
        <w:jc w:val="both"/>
        <w:rPr>
          <w:rStyle w:val="Hipervnculo"/>
          <w:rFonts w:ascii="Arial" w:hAnsi="Arial" w:cs="Arial"/>
          <w:b/>
          <w:bCs/>
          <w:sz w:val="28"/>
          <w:szCs w:val="28"/>
          <w:lang w:val="es-MX"/>
        </w:rPr>
      </w:pPr>
      <w:r w:rsidRPr="00CC481A">
        <w:rPr>
          <w:rFonts w:ascii="Arial" w:hAnsi="Arial" w:cs="Arial"/>
          <w:b/>
          <w:bCs/>
          <w:noProof/>
          <w:color w:val="002060"/>
          <w:sz w:val="28"/>
          <w:szCs w:val="28"/>
          <w:lang w:val="en-US"/>
        </w:rPr>
        <w:drawing>
          <wp:inline distT="0" distB="0" distL="0" distR="0" wp14:anchorId="6BF2F97B" wp14:editId="6359D127">
            <wp:extent cx="5732145" cy="1121434"/>
            <wp:effectExtent l="19050" t="19050" r="20955" b="215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9222" cy="1142382"/>
                    </a:xfrm>
                    <a:prstGeom prst="rect">
                      <a:avLst/>
                    </a:prstGeom>
                    <a:noFill/>
                    <a:ln w="19050" cmpd="sng">
                      <a:solidFill>
                        <a:srgbClr val="000000"/>
                      </a:solidFill>
                      <a:miter lim="800000"/>
                      <a:headEnd/>
                      <a:tailEnd/>
                    </a:ln>
                    <a:effectLst/>
                  </pic:spPr>
                </pic:pic>
              </a:graphicData>
            </a:graphic>
          </wp:inline>
        </w:drawing>
      </w:r>
    </w:p>
    <w:p w:rsidR="004C6F5C" w:rsidRDefault="004C6F5C" w:rsidP="006E33EA">
      <w:pPr>
        <w:spacing w:before="100" w:beforeAutospacing="1" w:after="100" w:afterAutospacing="1" w:line="240" w:lineRule="atLeast"/>
        <w:jc w:val="both"/>
        <w:rPr>
          <w:rFonts w:ascii="Arial" w:hAnsi="Arial" w:cs="Arial"/>
          <w:lang w:val="es-MX"/>
        </w:rPr>
      </w:pPr>
    </w:p>
    <w:p w:rsidR="006E33EA" w:rsidRDefault="00444116" w:rsidP="006E33EA">
      <w:pPr>
        <w:spacing w:before="100" w:beforeAutospacing="1" w:after="100" w:afterAutospacing="1" w:line="240" w:lineRule="atLeast"/>
        <w:jc w:val="both"/>
        <w:rPr>
          <w:rFonts w:ascii="Arial" w:hAnsi="Arial" w:cs="Arial"/>
          <w:lang w:val="es-MX"/>
        </w:rPr>
      </w:pPr>
      <w:r w:rsidRPr="00CC481A">
        <w:rPr>
          <w:rFonts w:ascii="Arial" w:hAnsi="Arial" w:cs="Arial"/>
          <w:lang w:val="es-MX"/>
        </w:rPr>
        <w:t>Una vez el diseño haya sido debidamente aprobado y se hayan cancelado los derechos de revisión y aprobación, es responsabilidad del solicitante pedir la asignación de la Supervisión para el inicio de la Etapa 4 Ejecución de Obras (Proyecto).</w:t>
      </w:r>
    </w:p>
    <w:p w:rsidR="00444116" w:rsidRDefault="00444116" w:rsidP="006E33EA">
      <w:pPr>
        <w:spacing w:before="100" w:beforeAutospacing="1" w:after="100" w:afterAutospacing="1" w:line="240" w:lineRule="atLeast"/>
        <w:jc w:val="both"/>
        <w:rPr>
          <w:rFonts w:ascii="Arial" w:hAnsi="Arial" w:cs="Arial"/>
          <w:lang w:val="es-MX"/>
        </w:rPr>
      </w:pPr>
      <w:r w:rsidRPr="00CC481A">
        <w:rPr>
          <w:rFonts w:ascii="Arial" w:hAnsi="Arial" w:cs="Arial"/>
          <w:noProof/>
          <w:lang w:val="en-US"/>
        </w:rPr>
        <w:lastRenderedPageBreak/>
        <mc:AlternateContent>
          <mc:Choice Requires="wps">
            <w:drawing>
              <wp:anchor distT="0" distB="0" distL="114300" distR="114300" simplePos="0" relativeHeight="251668480" behindDoc="0" locked="0" layoutInCell="1" allowOverlap="1" wp14:anchorId="3A853C40" wp14:editId="24652DCE">
                <wp:simplePos x="0" y="0"/>
                <wp:positionH relativeFrom="margin">
                  <wp:posOffset>120015</wp:posOffset>
                </wp:positionH>
                <wp:positionV relativeFrom="paragraph">
                  <wp:posOffset>292735</wp:posOffset>
                </wp:positionV>
                <wp:extent cx="5295900" cy="627321"/>
                <wp:effectExtent l="19050" t="19050" r="19050" b="20955"/>
                <wp:wrapNone/>
                <wp:docPr id="16" name="Rectángulo: esquinas redondeadas 16"/>
                <wp:cNvGraphicFramePr/>
                <a:graphic xmlns:a="http://schemas.openxmlformats.org/drawingml/2006/main">
                  <a:graphicData uri="http://schemas.microsoft.com/office/word/2010/wordprocessingShape">
                    <wps:wsp>
                      <wps:cNvSpPr/>
                      <wps:spPr>
                        <a:xfrm>
                          <a:off x="0" y="0"/>
                          <a:ext cx="5295900" cy="627321"/>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D841E0" w:rsidRDefault="00854B1C" w:rsidP="00444116">
                            <w:pPr>
                              <w:spacing w:before="100" w:beforeAutospacing="1" w:after="100" w:afterAutospacing="1" w:line="240" w:lineRule="atLeast"/>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4. SOLICITUD RECIBO TÉCNICO (EJECUCIÓN DE OBRAS Y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53C40" id="Rectángulo: esquinas redondeadas 16" o:spid="_x0000_s1031" style="position:absolute;left:0;text-align:left;margin-left:9.45pt;margin-top:23.05pt;width:417pt;height:4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" fillcolor="white [3201]" strokecolor="#5b9bd5 [3204]" strokeweight="2.25pt">
                <v:stroke joinstyle="miter"/>
                <v:textbox>
                  <w:txbxContent>
                    <w:p w:rsidR="00854B1C" w:rsidRPr="00D841E0" w:rsidRDefault="00854B1C" w:rsidP="00444116">
                      <w:pPr>
                        <w:spacing w:before="100" w:beforeAutospacing="1" w:after="100" w:afterAutospacing="1" w:line="240" w:lineRule="atLeast"/>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4. SOLICITUD RECIBO TÉCNICO (EJECUCIÓN DE OBRAS Y SUPERVISIÓN)</w:t>
                      </w:r>
                    </w:p>
                  </w:txbxContent>
                </v:textbox>
                <w10:wrap anchorx="margin"/>
              </v:roundrect>
            </w:pict>
          </mc:Fallback>
        </mc:AlternateContent>
      </w:r>
    </w:p>
    <w:p w:rsidR="004C6F5C" w:rsidRDefault="004C6F5C" w:rsidP="00444116">
      <w:pPr>
        <w:spacing w:before="100" w:beforeAutospacing="1" w:after="100" w:afterAutospacing="1" w:line="240" w:lineRule="atLeast"/>
        <w:jc w:val="both"/>
        <w:rPr>
          <w:rFonts w:ascii="Arial" w:hAnsi="Arial" w:cs="Arial"/>
          <w:lang w:val="es-MX"/>
        </w:rPr>
      </w:pPr>
    </w:p>
    <w:p w:rsidR="004C6F5C" w:rsidRDefault="004C6F5C" w:rsidP="00444116">
      <w:pPr>
        <w:spacing w:before="100" w:beforeAutospacing="1" w:after="100" w:afterAutospacing="1" w:line="240" w:lineRule="atLeast"/>
        <w:jc w:val="both"/>
        <w:rPr>
          <w:rFonts w:ascii="Arial" w:hAnsi="Arial" w:cs="Arial"/>
          <w:lang w:val="es-MX"/>
        </w:rPr>
      </w:pPr>
    </w:p>
    <w:p w:rsidR="00444116"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t xml:space="preserve">Esta etapa comienza una vez se haya </w:t>
      </w:r>
      <w:r w:rsidRPr="00CC481A">
        <w:rPr>
          <w:rFonts w:ascii="Arial" w:hAnsi="Arial" w:cs="Arial"/>
          <w:lang w:val="es-MX"/>
        </w:rPr>
        <w:t>aprobado</w:t>
      </w:r>
      <w:r>
        <w:rPr>
          <w:rFonts w:ascii="Arial" w:hAnsi="Arial" w:cs="Arial"/>
          <w:lang w:val="es-MX"/>
        </w:rPr>
        <w:t xml:space="preserve"> el diseño eléctrico </w:t>
      </w:r>
      <w:r w:rsidRPr="00CC481A">
        <w:rPr>
          <w:rFonts w:ascii="Arial" w:hAnsi="Arial" w:cs="Arial"/>
          <w:lang w:val="es-MX"/>
        </w:rPr>
        <w:t xml:space="preserve">por </w:t>
      </w:r>
      <w:r>
        <w:rPr>
          <w:rFonts w:ascii="Arial" w:hAnsi="Arial" w:cs="Arial"/>
          <w:lang w:val="es-MX"/>
        </w:rPr>
        <w:t xml:space="preserve">parte de </w:t>
      </w:r>
      <w:r w:rsidRPr="00CC481A">
        <w:rPr>
          <w:rFonts w:ascii="Arial" w:hAnsi="Arial" w:cs="Arial"/>
          <w:lang w:val="es-MX"/>
        </w:rPr>
        <w:t>EMCALI</w:t>
      </w:r>
      <w:r>
        <w:rPr>
          <w:rFonts w:ascii="Arial" w:hAnsi="Arial" w:cs="Arial"/>
          <w:lang w:val="es-MX"/>
        </w:rPr>
        <w:t xml:space="preserve">.  </w:t>
      </w:r>
    </w:p>
    <w:p w:rsidR="00444116"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t xml:space="preserve">Cuando </w:t>
      </w:r>
      <w:r w:rsidRPr="00DF2EB2">
        <w:rPr>
          <w:rFonts w:ascii="Arial" w:hAnsi="Arial" w:cs="Arial"/>
          <w:lang w:val="es-MX"/>
        </w:rPr>
        <w:t>ingrese al sitio web TRAMITE DE PROYECTOS ELÉCTRICOS, opción CONSULTAR SOLICITUD, podrá continuar con el tr</w:t>
      </w:r>
      <w:r>
        <w:rPr>
          <w:rFonts w:ascii="Arial" w:hAnsi="Arial" w:cs="Arial"/>
          <w:lang w:val="es-MX"/>
        </w:rPr>
        <w:t xml:space="preserve">ámite del proyecto y a </w:t>
      </w:r>
      <w:r>
        <w:rPr>
          <w:rFonts w:ascii="Arial" w:hAnsi="Arial" w:cs="Arial"/>
          <w:bCs/>
        </w:rPr>
        <w:t xml:space="preserve">medida que vaya adjuntando la documentación requerida, podrá consultar cuantas veces desee, el estado, avance y acciones que se han adelantado durante la ejecución del proyecto. </w:t>
      </w:r>
      <w:r w:rsidR="004C6F5C">
        <w:rPr>
          <w:rFonts w:ascii="Arial" w:hAnsi="Arial" w:cs="Arial"/>
          <w:bCs/>
        </w:rPr>
        <w:t xml:space="preserve">  </w:t>
      </w:r>
      <w:r>
        <w:rPr>
          <w:rFonts w:ascii="Arial" w:hAnsi="Arial" w:cs="Arial"/>
          <w:lang w:val="es-MX"/>
        </w:rPr>
        <w:t>Para los trámites de esta etapa, deberá a</w:t>
      </w:r>
      <w:r w:rsidRPr="00DF2EB2">
        <w:rPr>
          <w:rFonts w:ascii="Arial" w:hAnsi="Arial" w:cs="Arial"/>
          <w:lang w:val="es-MX"/>
        </w:rPr>
        <w:t>dj</w:t>
      </w:r>
      <w:r>
        <w:rPr>
          <w:rFonts w:ascii="Arial" w:hAnsi="Arial" w:cs="Arial"/>
          <w:lang w:val="es-MX"/>
        </w:rPr>
        <w:t xml:space="preserve">untar la </w:t>
      </w:r>
      <w:r w:rsidRPr="00DF2EB2">
        <w:rPr>
          <w:rFonts w:ascii="Arial" w:hAnsi="Arial" w:cs="Arial"/>
          <w:lang w:val="es-MX"/>
        </w:rPr>
        <w:t>documentación</w:t>
      </w:r>
      <w:r>
        <w:rPr>
          <w:rFonts w:ascii="Arial" w:hAnsi="Arial" w:cs="Arial"/>
          <w:lang w:val="es-MX"/>
        </w:rPr>
        <w:t xml:space="preserve"> que se relaciona en el siguiente cuadro:</w:t>
      </w:r>
    </w:p>
    <w:p w:rsidR="00444116" w:rsidRDefault="00444116" w:rsidP="00444116">
      <w:pPr>
        <w:spacing w:before="100" w:beforeAutospacing="1" w:after="100" w:afterAutospacing="1" w:line="240" w:lineRule="atLeast"/>
        <w:jc w:val="both"/>
        <w:rPr>
          <w:rFonts w:ascii="Arial" w:hAnsi="Arial" w:cs="Arial"/>
          <w:bCs/>
        </w:rPr>
      </w:pPr>
      <w:r w:rsidRPr="0084414A">
        <w:rPr>
          <w:rFonts w:ascii="Arial" w:hAnsi="Arial" w:cs="Arial"/>
          <w:highlight w:val="yellow"/>
          <w:lang w:val="es-MX"/>
        </w:rPr>
        <w:t xml:space="preserve">(*) </w:t>
      </w:r>
      <w:proofErr w:type="spellStart"/>
      <w:proofErr w:type="gramStart"/>
      <w:r w:rsidRPr="0084414A">
        <w:rPr>
          <w:rFonts w:ascii="Arial" w:hAnsi="Arial" w:cs="Arial"/>
          <w:bCs/>
          <w:highlight w:val="yellow"/>
        </w:rPr>
        <w:t>Ctrl</w:t>
      </w:r>
      <w:proofErr w:type="spellEnd"/>
      <w:r w:rsidRPr="0084414A">
        <w:rPr>
          <w:rFonts w:ascii="Arial" w:hAnsi="Arial" w:cs="Arial"/>
          <w:bCs/>
          <w:highlight w:val="yellow"/>
        </w:rPr>
        <w:t xml:space="preserve">  +</w:t>
      </w:r>
      <w:proofErr w:type="spellStart"/>
      <w:proofErr w:type="gramEnd"/>
      <w:r w:rsidRPr="0084414A">
        <w:rPr>
          <w:rFonts w:ascii="Arial" w:hAnsi="Arial" w:cs="Arial"/>
          <w:bCs/>
          <w:highlight w:val="yellow"/>
        </w:rPr>
        <w:t>Click</w:t>
      </w:r>
      <w:proofErr w:type="spellEnd"/>
      <w:r w:rsidRPr="0084414A">
        <w:rPr>
          <w:rFonts w:ascii="Arial" w:hAnsi="Arial" w:cs="Arial"/>
          <w:bCs/>
          <w:highlight w:val="yellow"/>
        </w:rPr>
        <w:t xml:space="preserve">  para abrir el vinculo</w:t>
      </w:r>
      <w:r w:rsidR="00B24182">
        <w:rPr>
          <w:rFonts w:ascii="Arial" w:hAnsi="Arial" w:cs="Arial"/>
          <w:bCs/>
        </w:rPr>
        <w:t xml:space="preserve"> </w:t>
      </w:r>
    </w:p>
    <w:tbl>
      <w:tblPr>
        <w:tblW w:w="9488" w:type="dxa"/>
        <w:tblLayout w:type="fixed"/>
        <w:tblCellMar>
          <w:left w:w="70" w:type="dxa"/>
          <w:right w:w="70" w:type="dxa"/>
        </w:tblCellMar>
        <w:tblLook w:val="04A0" w:firstRow="1" w:lastRow="0" w:firstColumn="1" w:lastColumn="0" w:noHBand="0" w:noVBand="1"/>
      </w:tblPr>
      <w:tblGrid>
        <w:gridCol w:w="628"/>
        <w:gridCol w:w="8"/>
        <w:gridCol w:w="4032"/>
        <w:gridCol w:w="284"/>
        <w:gridCol w:w="1134"/>
        <w:gridCol w:w="283"/>
        <w:gridCol w:w="1134"/>
        <w:gridCol w:w="284"/>
        <w:gridCol w:w="1134"/>
        <w:gridCol w:w="567"/>
      </w:tblGrid>
      <w:tr w:rsidR="00DF4711" w:rsidRPr="00B24182" w:rsidTr="004C6F5C">
        <w:trPr>
          <w:gridAfter w:val="1"/>
          <w:wAfter w:w="567" w:type="dxa"/>
          <w:trHeight w:val="902"/>
        </w:trPr>
        <w:tc>
          <w:tcPr>
            <w:tcW w:w="6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B24182" w:rsidRDefault="00B24182" w:rsidP="00B24182">
            <w:pPr>
              <w:jc w:val="center"/>
              <w:rPr>
                <w:rFonts w:ascii="Arial" w:eastAsia="Times New Roman" w:hAnsi="Arial" w:cs="Arial"/>
                <w:b/>
                <w:bCs/>
                <w:color w:val="FF0000"/>
                <w:sz w:val="20"/>
                <w:szCs w:val="20"/>
                <w:lang w:val="es-CO" w:eastAsia="es-CO"/>
              </w:rPr>
            </w:pPr>
            <w:r w:rsidRPr="00B24182">
              <w:rPr>
                <w:rFonts w:ascii="Arial" w:eastAsia="Times New Roman" w:hAnsi="Arial" w:cs="Arial"/>
                <w:b/>
                <w:bCs/>
                <w:color w:val="FF0000"/>
                <w:sz w:val="20"/>
                <w:szCs w:val="20"/>
                <w:lang w:val="es-CO" w:eastAsia="es-CO"/>
              </w:rPr>
              <w:t>ITEM</w:t>
            </w:r>
          </w:p>
        </w:tc>
        <w:tc>
          <w:tcPr>
            <w:tcW w:w="4324" w:type="dxa"/>
            <w:gridSpan w:val="3"/>
            <w:tcBorders>
              <w:top w:val="single" w:sz="8" w:space="0" w:color="auto"/>
              <w:left w:val="nil"/>
              <w:bottom w:val="single" w:sz="8" w:space="0" w:color="auto"/>
              <w:right w:val="single" w:sz="8" w:space="0" w:color="auto"/>
            </w:tcBorders>
            <w:shd w:val="clear" w:color="000000" w:fill="FFFF00"/>
            <w:vAlign w:val="center"/>
            <w:hideMark/>
          </w:tcPr>
          <w:p w:rsidR="00DF4711" w:rsidRDefault="00B24182" w:rsidP="00DF4711">
            <w:pPr>
              <w:jc w:val="center"/>
              <w:rPr>
                <w:rFonts w:ascii="Arial" w:eastAsia="Times New Roman" w:hAnsi="Arial" w:cs="Arial"/>
                <w:b/>
                <w:bCs/>
                <w:color w:val="FF0000"/>
                <w:sz w:val="22"/>
                <w:szCs w:val="22"/>
                <w:lang w:val="es-CO" w:eastAsia="es-CO"/>
              </w:rPr>
            </w:pPr>
            <w:r w:rsidRPr="00B24182">
              <w:rPr>
                <w:rFonts w:ascii="Arial" w:eastAsia="Times New Roman" w:hAnsi="Arial" w:cs="Arial"/>
                <w:b/>
                <w:bCs/>
                <w:color w:val="FF0000"/>
                <w:sz w:val="22"/>
                <w:szCs w:val="22"/>
                <w:lang w:val="es-CO" w:eastAsia="es-CO"/>
              </w:rPr>
              <w:t xml:space="preserve">ETAPA 4 -  </w:t>
            </w:r>
            <w:proofErr w:type="gramStart"/>
            <w:r w:rsidRPr="00B24182">
              <w:rPr>
                <w:rFonts w:ascii="Arial" w:eastAsia="Times New Roman" w:hAnsi="Arial" w:cs="Arial"/>
                <w:b/>
                <w:bCs/>
                <w:color w:val="FF0000"/>
                <w:sz w:val="22"/>
                <w:szCs w:val="22"/>
                <w:lang w:val="es-CO" w:eastAsia="es-CO"/>
              </w:rPr>
              <w:t>DOCUMENTOS  EJECUCIÓN</w:t>
            </w:r>
            <w:proofErr w:type="gramEnd"/>
            <w:r w:rsidRPr="00B24182">
              <w:rPr>
                <w:rFonts w:ascii="Arial" w:eastAsia="Times New Roman" w:hAnsi="Arial" w:cs="Arial"/>
                <w:b/>
                <w:bCs/>
                <w:color w:val="FF0000"/>
                <w:sz w:val="22"/>
                <w:szCs w:val="22"/>
                <w:lang w:val="es-CO" w:eastAsia="es-CO"/>
              </w:rPr>
              <w:t xml:space="preserve"> DE OBRAS</w:t>
            </w:r>
          </w:p>
          <w:p w:rsidR="00B24182" w:rsidRPr="00B24182" w:rsidRDefault="00DF4711" w:rsidP="00DF4711">
            <w:pPr>
              <w:jc w:val="center"/>
              <w:rPr>
                <w:rFonts w:ascii="Arial" w:eastAsia="Times New Roman" w:hAnsi="Arial" w:cs="Arial"/>
                <w:b/>
                <w:bCs/>
                <w:color w:val="FF0000"/>
                <w:sz w:val="22"/>
                <w:szCs w:val="22"/>
                <w:lang w:val="es-CO" w:eastAsia="es-CO"/>
              </w:rPr>
            </w:pPr>
            <w:r>
              <w:rPr>
                <w:rFonts w:ascii="Arial" w:eastAsia="Times New Roman" w:hAnsi="Arial" w:cs="Arial"/>
                <w:b/>
                <w:bCs/>
                <w:color w:val="FF0000"/>
                <w:sz w:val="22"/>
                <w:szCs w:val="22"/>
                <w:lang w:val="es-CO" w:eastAsia="es-CO"/>
              </w:rPr>
              <w:t>(</w:t>
            </w:r>
            <w:r w:rsidR="00B24182" w:rsidRPr="00B24182">
              <w:rPr>
                <w:rFonts w:ascii="Arial" w:eastAsia="Times New Roman" w:hAnsi="Arial" w:cs="Arial"/>
                <w:b/>
                <w:bCs/>
                <w:color w:val="FF0000"/>
                <w:sz w:val="22"/>
                <w:szCs w:val="22"/>
                <w:lang w:val="es-CO" w:eastAsia="es-CO"/>
              </w:rPr>
              <w:t>SUPERVISIÓN E INTERVENTORÍA)</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B24182" w:rsidRPr="00B24182" w:rsidRDefault="00B24182" w:rsidP="00B24182">
            <w:pPr>
              <w:jc w:val="center"/>
              <w:rPr>
                <w:rFonts w:ascii="Arial" w:eastAsia="Times New Roman" w:hAnsi="Arial" w:cs="Arial"/>
                <w:b/>
                <w:bCs/>
                <w:color w:val="FF0000"/>
                <w:sz w:val="18"/>
                <w:szCs w:val="18"/>
                <w:lang w:val="es-CO" w:eastAsia="es-CO"/>
              </w:rPr>
            </w:pPr>
            <w:r w:rsidRPr="00B24182">
              <w:rPr>
                <w:rFonts w:ascii="Arial" w:eastAsia="Times New Roman" w:hAnsi="Arial" w:cs="Arial"/>
                <w:b/>
                <w:bCs/>
                <w:color w:val="FF0000"/>
                <w:sz w:val="18"/>
                <w:szCs w:val="18"/>
                <w:lang w:val="es-CO" w:eastAsia="es-CO"/>
              </w:rPr>
              <w:t>CONEXIONES SIMPLES</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B24182" w:rsidRPr="00B24182" w:rsidRDefault="00B24182" w:rsidP="00B24182">
            <w:pPr>
              <w:jc w:val="center"/>
              <w:rPr>
                <w:rFonts w:ascii="Arial" w:eastAsia="Times New Roman" w:hAnsi="Arial" w:cs="Arial"/>
                <w:b/>
                <w:bCs/>
                <w:color w:val="FF0000"/>
                <w:sz w:val="18"/>
                <w:szCs w:val="18"/>
                <w:lang w:val="es-CO" w:eastAsia="es-CO"/>
              </w:rPr>
            </w:pPr>
            <w:r w:rsidRPr="00B24182">
              <w:rPr>
                <w:rFonts w:ascii="Arial" w:eastAsia="Times New Roman" w:hAnsi="Arial" w:cs="Arial"/>
                <w:b/>
                <w:bCs/>
                <w:color w:val="FF0000"/>
                <w:sz w:val="18"/>
                <w:szCs w:val="18"/>
                <w:lang w:val="es-CO" w:eastAsia="es-CO"/>
              </w:rPr>
              <w:t>CONEXIONES COMPLEJAS</w:t>
            </w:r>
          </w:p>
        </w:tc>
        <w:tc>
          <w:tcPr>
            <w:tcW w:w="1134" w:type="dxa"/>
            <w:tcBorders>
              <w:top w:val="single" w:sz="8" w:space="0" w:color="auto"/>
              <w:left w:val="nil"/>
              <w:bottom w:val="single" w:sz="8" w:space="0" w:color="auto"/>
              <w:right w:val="single" w:sz="8" w:space="0" w:color="auto"/>
            </w:tcBorders>
            <w:shd w:val="clear" w:color="000000" w:fill="FFFF00"/>
            <w:noWrap/>
            <w:vAlign w:val="center"/>
            <w:hideMark/>
          </w:tcPr>
          <w:p w:rsidR="00B24182" w:rsidRPr="00B24182" w:rsidRDefault="00B24182" w:rsidP="00B24182">
            <w:pPr>
              <w:jc w:val="center"/>
              <w:rPr>
                <w:rFonts w:ascii="Arial" w:eastAsia="Times New Roman" w:hAnsi="Arial" w:cs="Arial"/>
                <w:b/>
                <w:bCs/>
                <w:color w:val="FF0000"/>
                <w:sz w:val="20"/>
                <w:szCs w:val="20"/>
                <w:lang w:val="es-CO" w:eastAsia="es-CO"/>
              </w:rPr>
            </w:pPr>
            <w:r w:rsidRPr="00B24182">
              <w:rPr>
                <w:rFonts w:ascii="Arial" w:eastAsia="Times New Roman" w:hAnsi="Arial" w:cs="Arial"/>
                <w:b/>
                <w:bCs/>
                <w:color w:val="FF0000"/>
                <w:sz w:val="20"/>
                <w:szCs w:val="20"/>
                <w:lang w:val="es-CO" w:eastAsia="es-CO"/>
              </w:rPr>
              <w:t>VÍNCULO</w:t>
            </w:r>
          </w:p>
        </w:tc>
      </w:tr>
      <w:tr w:rsidR="00DF4711" w:rsidRPr="00B24182" w:rsidTr="004C6F5C">
        <w:trPr>
          <w:gridAfter w:val="1"/>
          <w:wAfter w:w="567" w:type="dxa"/>
          <w:trHeight w:val="1639"/>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1</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Carta solicitando la supervisión del proyecto al  Jefe de la Unidad de proyectos, expedida por el Ingeniero contratista, autorizado por el propietario o representante legal del proyecto.</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DF4711" w:rsidRPr="00B24182" w:rsidTr="004C6F5C">
        <w:trPr>
          <w:gridAfter w:val="1"/>
          <w:wAfter w:w="567" w:type="dxa"/>
          <w:trHeight w:val="1390"/>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2</w:t>
            </w:r>
          </w:p>
        </w:tc>
        <w:tc>
          <w:tcPr>
            <w:tcW w:w="4324" w:type="dxa"/>
            <w:gridSpan w:val="3"/>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Carta autorización del propietario o representante legal del proyecto, en caso que el ejecutor del proyecto eléctrico no sea el mismo Ingeniero que efectué el diseño eléctrico.</w:t>
            </w:r>
          </w:p>
        </w:tc>
        <w:tc>
          <w:tcPr>
            <w:tcW w:w="1417" w:type="dxa"/>
            <w:gridSpan w:val="2"/>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DF4711" w:rsidRPr="00B24182" w:rsidTr="004C6F5C">
        <w:trPr>
          <w:gridAfter w:val="1"/>
          <w:wAfter w:w="567" w:type="dxa"/>
          <w:trHeight w:val="2118"/>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3</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 xml:space="preserve">Durante el tiempo de ejecución del proyecto, si el propietario cambia de contratista </w:t>
            </w:r>
            <w:proofErr w:type="gramStart"/>
            <w:r w:rsidRPr="00B24182">
              <w:rPr>
                <w:rFonts w:ascii="Arial" w:eastAsia="Times New Roman" w:hAnsi="Arial" w:cs="Arial"/>
                <w:color w:val="000000"/>
                <w:lang w:val="es-CO" w:eastAsia="es-CO"/>
              </w:rPr>
              <w:t>( ya</w:t>
            </w:r>
            <w:proofErr w:type="gramEnd"/>
            <w:r w:rsidRPr="00B24182">
              <w:rPr>
                <w:rFonts w:ascii="Arial" w:eastAsia="Times New Roman" w:hAnsi="Arial" w:cs="Arial"/>
                <w:color w:val="000000"/>
                <w:lang w:val="es-CO" w:eastAsia="es-CO"/>
              </w:rPr>
              <w:t xml:space="preserve"> sea en la etapa de diseño  </w:t>
            </w:r>
            <w:proofErr w:type="spellStart"/>
            <w:r w:rsidRPr="00B24182">
              <w:rPr>
                <w:rFonts w:ascii="Arial" w:eastAsia="Times New Roman" w:hAnsi="Arial" w:cs="Arial"/>
                <w:color w:val="000000"/>
                <w:lang w:val="es-CO" w:eastAsia="es-CO"/>
              </w:rPr>
              <w:t>ó</w:t>
            </w:r>
            <w:proofErr w:type="spellEnd"/>
            <w:r w:rsidRPr="00B24182">
              <w:rPr>
                <w:rFonts w:ascii="Arial" w:eastAsia="Times New Roman" w:hAnsi="Arial" w:cs="Arial"/>
                <w:color w:val="000000"/>
                <w:lang w:val="es-CO" w:eastAsia="es-CO"/>
              </w:rPr>
              <w:t xml:space="preserve"> interventoría ), deberá presentar paz y salvo por parte de dicho contratista y autorizar al nuevo contratista que terminará el proyecto. </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5E4EE8" w:rsidRPr="00DF4711" w:rsidTr="004C6F5C">
        <w:trPr>
          <w:gridAfter w:val="1"/>
          <w:wAfter w:w="567" w:type="dxa"/>
          <w:trHeight w:val="671"/>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4</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Certificado de Tradición del predio, con vigencia no mayor a un (1) mes.</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rPr>
                <w:rFonts w:ascii="Arial" w:eastAsia="Times New Roman" w:hAnsi="Arial" w:cs="Arial"/>
                <w:b/>
                <w:bCs/>
                <w:color w:val="000000"/>
                <w:sz w:val="20"/>
                <w:szCs w:val="20"/>
                <w:u w:val="single"/>
                <w:lang w:val="es-CO" w:eastAsia="es-CO"/>
              </w:rPr>
            </w:pPr>
          </w:p>
        </w:tc>
      </w:tr>
      <w:tr w:rsidR="00E45CDF" w:rsidRPr="00DF4711" w:rsidTr="004C6F5C">
        <w:trPr>
          <w:trHeight w:val="953"/>
        </w:trPr>
        <w:tc>
          <w:tcPr>
            <w:tcW w:w="636" w:type="dxa"/>
            <w:gridSpan w:val="2"/>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F4711" w:rsidRPr="00DF4711" w:rsidRDefault="00DF4711" w:rsidP="00DF4711">
            <w:pPr>
              <w:jc w:val="center"/>
              <w:rPr>
                <w:rFonts w:ascii="Arial" w:eastAsia="Times New Roman" w:hAnsi="Arial" w:cs="Arial"/>
                <w:b/>
                <w:bCs/>
                <w:color w:val="FF0000"/>
                <w:sz w:val="20"/>
                <w:szCs w:val="20"/>
                <w:lang w:val="es-CO" w:eastAsia="es-CO"/>
              </w:rPr>
            </w:pPr>
            <w:r w:rsidRPr="00DF4711">
              <w:rPr>
                <w:rFonts w:ascii="Arial" w:eastAsia="Times New Roman" w:hAnsi="Arial" w:cs="Arial"/>
                <w:b/>
                <w:bCs/>
                <w:color w:val="FF0000"/>
                <w:sz w:val="20"/>
                <w:szCs w:val="20"/>
                <w:lang w:val="es-CO" w:eastAsia="es-CO"/>
              </w:rPr>
              <w:lastRenderedPageBreak/>
              <w:t>ITEM</w:t>
            </w:r>
          </w:p>
        </w:tc>
        <w:tc>
          <w:tcPr>
            <w:tcW w:w="4032" w:type="dxa"/>
            <w:tcBorders>
              <w:top w:val="single" w:sz="8" w:space="0" w:color="auto"/>
              <w:left w:val="nil"/>
              <w:bottom w:val="single" w:sz="8" w:space="0" w:color="auto"/>
              <w:right w:val="single" w:sz="8" w:space="0" w:color="auto"/>
            </w:tcBorders>
            <w:shd w:val="clear" w:color="000000" w:fill="FFFF00"/>
            <w:vAlign w:val="center"/>
            <w:hideMark/>
          </w:tcPr>
          <w:p w:rsidR="00D72648" w:rsidRDefault="00D72648" w:rsidP="00D72648">
            <w:pPr>
              <w:jc w:val="center"/>
              <w:rPr>
                <w:rFonts w:ascii="Arial" w:eastAsia="Times New Roman" w:hAnsi="Arial" w:cs="Arial"/>
                <w:b/>
                <w:bCs/>
                <w:color w:val="FF0000"/>
                <w:sz w:val="22"/>
                <w:szCs w:val="22"/>
                <w:lang w:val="es-CO" w:eastAsia="es-CO"/>
              </w:rPr>
            </w:pPr>
            <w:r w:rsidRPr="00B24182">
              <w:rPr>
                <w:rFonts w:ascii="Arial" w:eastAsia="Times New Roman" w:hAnsi="Arial" w:cs="Arial"/>
                <w:b/>
                <w:bCs/>
                <w:color w:val="FF0000"/>
                <w:sz w:val="22"/>
                <w:szCs w:val="22"/>
                <w:lang w:val="es-CO" w:eastAsia="es-CO"/>
              </w:rPr>
              <w:t xml:space="preserve">ETAPA 4 -  </w:t>
            </w:r>
            <w:proofErr w:type="gramStart"/>
            <w:r w:rsidRPr="00B24182">
              <w:rPr>
                <w:rFonts w:ascii="Arial" w:eastAsia="Times New Roman" w:hAnsi="Arial" w:cs="Arial"/>
                <w:b/>
                <w:bCs/>
                <w:color w:val="FF0000"/>
                <w:sz w:val="22"/>
                <w:szCs w:val="22"/>
                <w:lang w:val="es-CO" w:eastAsia="es-CO"/>
              </w:rPr>
              <w:t>DOCUMENTOS  EJECUCIÓN</w:t>
            </w:r>
            <w:proofErr w:type="gramEnd"/>
            <w:r w:rsidRPr="00B24182">
              <w:rPr>
                <w:rFonts w:ascii="Arial" w:eastAsia="Times New Roman" w:hAnsi="Arial" w:cs="Arial"/>
                <w:b/>
                <w:bCs/>
                <w:color w:val="FF0000"/>
                <w:sz w:val="22"/>
                <w:szCs w:val="22"/>
                <w:lang w:val="es-CO" w:eastAsia="es-CO"/>
              </w:rPr>
              <w:t xml:space="preserve"> DE OBRAS</w:t>
            </w:r>
          </w:p>
          <w:p w:rsidR="00E45CDF" w:rsidRPr="00DF4711" w:rsidRDefault="00D72648" w:rsidP="00D72648">
            <w:pPr>
              <w:jc w:val="center"/>
              <w:rPr>
                <w:rFonts w:ascii="Arial" w:eastAsia="Times New Roman" w:hAnsi="Arial" w:cs="Arial"/>
                <w:b/>
                <w:bCs/>
                <w:color w:val="FF0000"/>
                <w:sz w:val="22"/>
                <w:szCs w:val="22"/>
                <w:lang w:val="es-CO" w:eastAsia="es-CO"/>
              </w:rPr>
            </w:pPr>
            <w:r>
              <w:rPr>
                <w:rFonts w:ascii="Arial" w:eastAsia="Times New Roman" w:hAnsi="Arial" w:cs="Arial"/>
                <w:b/>
                <w:bCs/>
                <w:color w:val="FF0000"/>
                <w:sz w:val="22"/>
                <w:szCs w:val="22"/>
                <w:lang w:val="es-CO" w:eastAsia="es-CO"/>
              </w:rPr>
              <w:t>(</w:t>
            </w:r>
            <w:r w:rsidRPr="00B24182">
              <w:rPr>
                <w:rFonts w:ascii="Arial" w:eastAsia="Times New Roman" w:hAnsi="Arial" w:cs="Arial"/>
                <w:b/>
                <w:bCs/>
                <w:color w:val="FF0000"/>
                <w:sz w:val="22"/>
                <w:szCs w:val="22"/>
                <w:lang w:val="es-CO" w:eastAsia="es-CO"/>
              </w:rPr>
              <w:t>SUPERVISIÓN E INTERVENTORÍA)</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DF4711" w:rsidRPr="00DF4711" w:rsidRDefault="00DF4711" w:rsidP="00DF4711">
            <w:pPr>
              <w:jc w:val="center"/>
              <w:rPr>
                <w:rFonts w:ascii="Arial" w:eastAsia="Times New Roman" w:hAnsi="Arial" w:cs="Arial"/>
                <w:b/>
                <w:bCs/>
                <w:color w:val="FF0000"/>
                <w:sz w:val="18"/>
                <w:szCs w:val="18"/>
                <w:lang w:val="es-CO" w:eastAsia="es-CO"/>
              </w:rPr>
            </w:pPr>
            <w:r w:rsidRPr="00DF4711">
              <w:rPr>
                <w:rFonts w:ascii="Arial" w:eastAsia="Times New Roman" w:hAnsi="Arial" w:cs="Arial"/>
                <w:b/>
                <w:bCs/>
                <w:color w:val="FF0000"/>
                <w:sz w:val="18"/>
                <w:szCs w:val="18"/>
                <w:lang w:val="es-CO" w:eastAsia="es-CO"/>
              </w:rPr>
              <w:t>CONEXIONES SIMPLES</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DF4711" w:rsidRPr="00DF4711" w:rsidRDefault="00DF4711" w:rsidP="00DF4711">
            <w:pPr>
              <w:jc w:val="center"/>
              <w:rPr>
                <w:rFonts w:ascii="Arial" w:eastAsia="Times New Roman" w:hAnsi="Arial" w:cs="Arial"/>
                <w:b/>
                <w:bCs/>
                <w:color w:val="FF0000"/>
                <w:sz w:val="18"/>
                <w:szCs w:val="18"/>
                <w:lang w:val="es-CO" w:eastAsia="es-CO"/>
              </w:rPr>
            </w:pPr>
            <w:r w:rsidRPr="00DF4711">
              <w:rPr>
                <w:rFonts w:ascii="Arial" w:eastAsia="Times New Roman" w:hAnsi="Arial" w:cs="Arial"/>
                <w:b/>
                <w:bCs/>
                <w:color w:val="FF0000"/>
                <w:sz w:val="18"/>
                <w:szCs w:val="18"/>
                <w:lang w:val="es-CO" w:eastAsia="es-CO"/>
              </w:rPr>
              <w:t>CONEXIONES COMPLEJAS</w:t>
            </w:r>
          </w:p>
        </w:tc>
        <w:tc>
          <w:tcPr>
            <w:tcW w:w="1985" w:type="dxa"/>
            <w:gridSpan w:val="3"/>
            <w:tcBorders>
              <w:top w:val="single" w:sz="8" w:space="0" w:color="auto"/>
              <w:left w:val="nil"/>
              <w:bottom w:val="single" w:sz="8" w:space="0" w:color="auto"/>
              <w:right w:val="single" w:sz="8" w:space="0" w:color="auto"/>
            </w:tcBorders>
            <w:shd w:val="clear" w:color="000000" w:fill="FFFF00"/>
            <w:noWrap/>
            <w:vAlign w:val="center"/>
            <w:hideMark/>
          </w:tcPr>
          <w:p w:rsidR="00DF4711" w:rsidRPr="00DF4711" w:rsidRDefault="00DF4711" w:rsidP="00DF4711">
            <w:pPr>
              <w:jc w:val="center"/>
              <w:rPr>
                <w:rFonts w:ascii="Arial" w:eastAsia="Times New Roman" w:hAnsi="Arial" w:cs="Arial"/>
                <w:b/>
                <w:bCs/>
                <w:color w:val="FF0000"/>
                <w:sz w:val="20"/>
                <w:szCs w:val="20"/>
                <w:lang w:val="es-CO" w:eastAsia="es-CO"/>
              </w:rPr>
            </w:pPr>
            <w:r w:rsidRPr="00DF4711">
              <w:rPr>
                <w:rFonts w:ascii="Arial" w:eastAsia="Times New Roman" w:hAnsi="Arial" w:cs="Arial"/>
                <w:b/>
                <w:bCs/>
                <w:color w:val="FF0000"/>
                <w:sz w:val="20"/>
                <w:szCs w:val="20"/>
                <w:lang w:val="es-CO" w:eastAsia="es-CO"/>
              </w:rPr>
              <w:t>VÍNCULO</w:t>
            </w:r>
          </w:p>
        </w:tc>
      </w:tr>
      <w:tr w:rsidR="00E45CDF" w:rsidRPr="00DF4711" w:rsidTr="004C6F5C">
        <w:trPr>
          <w:trHeight w:val="2517"/>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5</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Si el proyecto lo requiere  :  Licencia de ocupación e intervención del espacio público expedida por el Unidad de Planeación Municipal, ubicado en el piso 10 y en el piso 11</w:t>
            </w:r>
            <w:r w:rsidRPr="00DF4711">
              <w:rPr>
                <w:rFonts w:ascii="Arial" w:eastAsia="Times New Roman" w:hAnsi="Arial" w:cs="Arial"/>
                <w:b/>
                <w:bCs/>
                <w:color w:val="000000"/>
                <w:lang w:val="es-CO" w:eastAsia="es-CO"/>
              </w:rPr>
              <w:t xml:space="preserve"> </w:t>
            </w:r>
            <w:r w:rsidRPr="00DF4711">
              <w:rPr>
                <w:rFonts w:ascii="Arial" w:eastAsia="Times New Roman" w:hAnsi="Arial" w:cs="Arial"/>
                <w:color w:val="000000"/>
                <w:lang w:val="es-CO" w:eastAsia="es-CO"/>
              </w:rPr>
              <w:t xml:space="preserve">de la Torre Alcaldía del Centro Administrativo Municipal CAM, en  la avenida 2N entre calles 10 y 11.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vAlign w:val="center"/>
          </w:tcPr>
          <w:p w:rsidR="00DF4711" w:rsidRPr="007D7F2A" w:rsidRDefault="00854B1C" w:rsidP="00EA6C38">
            <w:pPr>
              <w:jc w:val="center"/>
              <w:rPr>
                <w:rFonts w:ascii="Arial" w:eastAsia="Times New Roman" w:hAnsi="Arial" w:cs="Arial"/>
                <w:b/>
                <w:color w:val="0563C1"/>
                <w:sz w:val="20"/>
                <w:szCs w:val="20"/>
                <w:u w:val="single"/>
                <w:lang w:val="es-CO" w:eastAsia="es-CO"/>
              </w:rPr>
            </w:pPr>
            <w:hyperlink r:id="rId27" w:history="1">
              <w:r w:rsidR="00B13535" w:rsidRPr="007D7F2A">
                <w:rPr>
                  <w:rStyle w:val="Hipervnculo"/>
                  <w:rFonts w:ascii="Arial" w:eastAsia="Times New Roman" w:hAnsi="Arial" w:cs="Arial"/>
                  <w:b/>
                  <w:sz w:val="20"/>
                  <w:szCs w:val="20"/>
                  <w:lang w:val="es-CO" w:eastAsia="es-CO"/>
                </w:rPr>
                <w:t>VINCULO 5-INTERVENTORIA-SOLICITUD LICENCIA DE INTERVENCIÓN Y OCUPACIÓN DEL ESPACIO PÚBLICO.pdf</w:t>
              </w:r>
            </w:hyperlink>
          </w:p>
        </w:tc>
      </w:tr>
      <w:tr w:rsidR="00E45CDF" w:rsidRPr="00DF4711" w:rsidTr="004C6F5C">
        <w:trPr>
          <w:trHeight w:val="1273"/>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6</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Carta de solicitud y autorización del propietario del predio ( el que figura en el Certificado de Tradición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r w:rsidR="00E45CDF" w:rsidRPr="00DF4711" w:rsidTr="004C6F5C">
        <w:trPr>
          <w:trHeight w:val="743"/>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7</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Fotocopia de la cédula del propietario del predio.</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r w:rsidR="00E45CDF" w:rsidRPr="00DF4711" w:rsidTr="004C6F5C">
        <w:trPr>
          <w:trHeight w:val="4050"/>
        </w:trPr>
        <w:tc>
          <w:tcPr>
            <w:tcW w:w="636" w:type="dxa"/>
            <w:gridSpan w:val="2"/>
            <w:tcBorders>
              <w:top w:val="nil"/>
              <w:left w:val="single" w:sz="8" w:space="0" w:color="auto"/>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8</w:t>
            </w:r>
          </w:p>
        </w:tc>
        <w:tc>
          <w:tcPr>
            <w:tcW w:w="4032" w:type="dxa"/>
            <w:tcBorders>
              <w:top w:val="nil"/>
              <w:left w:val="nil"/>
              <w:bottom w:val="single" w:sz="8" w:space="0" w:color="auto"/>
              <w:right w:val="single" w:sz="8" w:space="0" w:color="auto"/>
            </w:tcBorders>
            <w:shd w:val="clear" w:color="auto" w:fill="auto"/>
            <w:noWrap/>
            <w:vAlign w:val="center"/>
            <w:hideMark/>
          </w:tcPr>
          <w:p w:rsidR="004C6F5C"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 xml:space="preserve">Si el inmueble es comercial y/o negocio, se deberá presentar los siguientes </w:t>
            </w:r>
            <w:r w:rsidR="00E45CDF" w:rsidRPr="00DF4711">
              <w:rPr>
                <w:rFonts w:ascii="Arial" w:eastAsia="Times New Roman" w:hAnsi="Arial" w:cs="Arial"/>
                <w:color w:val="000000"/>
                <w:lang w:val="es-CO" w:eastAsia="es-CO"/>
              </w:rPr>
              <w:t>documentos</w:t>
            </w:r>
            <w:r w:rsidR="004C6F5C">
              <w:rPr>
                <w:rFonts w:ascii="Arial" w:eastAsia="Times New Roman" w:hAnsi="Arial" w:cs="Arial"/>
                <w:color w:val="000000"/>
                <w:lang w:val="es-CO" w:eastAsia="es-CO"/>
              </w:rPr>
              <w:t xml:space="preserve">:    </w:t>
            </w:r>
          </w:p>
          <w:p w:rsidR="004C6F5C" w:rsidRDefault="004C6F5C" w:rsidP="00E45CDF">
            <w:pPr>
              <w:jc w:val="both"/>
              <w:rPr>
                <w:rFonts w:ascii="Arial" w:eastAsia="Times New Roman" w:hAnsi="Arial" w:cs="Arial"/>
                <w:color w:val="000000"/>
                <w:lang w:val="es-CO" w:eastAsia="es-CO"/>
              </w:rPr>
            </w:pPr>
          </w:p>
          <w:p w:rsidR="004C6F5C"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 xml:space="preserve">Certificado de tradición y Certificado de Cámara y Comercio (ambos con vigencia no mayor a un 1 </w:t>
            </w:r>
            <w:proofErr w:type="gramStart"/>
            <w:r w:rsidRPr="00DF4711">
              <w:rPr>
                <w:rFonts w:ascii="Arial" w:eastAsia="Times New Roman" w:hAnsi="Arial" w:cs="Arial"/>
                <w:color w:val="000000"/>
                <w:lang w:val="es-CO" w:eastAsia="es-CO"/>
              </w:rPr>
              <w:t>mes )</w:t>
            </w:r>
            <w:proofErr w:type="gramEnd"/>
            <w:r w:rsidRPr="00DF4711">
              <w:rPr>
                <w:rFonts w:ascii="Arial" w:eastAsia="Times New Roman" w:hAnsi="Arial" w:cs="Arial"/>
                <w:color w:val="000000"/>
                <w:lang w:val="es-CO" w:eastAsia="es-CO"/>
              </w:rPr>
              <w:t xml:space="preserve">  - </w:t>
            </w:r>
          </w:p>
          <w:p w:rsidR="004C6F5C" w:rsidRDefault="004C6F5C" w:rsidP="00E45CDF">
            <w:pPr>
              <w:jc w:val="both"/>
              <w:rPr>
                <w:rFonts w:ascii="Arial" w:eastAsia="Times New Roman" w:hAnsi="Arial" w:cs="Arial"/>
                <w:color w:val="000000"/>
                <w:lang w:val="es-CO" w:eastAsia="es-CO"/>
              </w:rPr>
            </w:pPr>
          </w:p>
          <w:p w:rsidR="00DF4711" w:rsidRPr="00DF4711"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Carta del Representante legal de la Empresa ( el que figure en el Certificado de Cámara y Comercio ) y fotocopia de la cédula del representante legal.</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8"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bl>
    <w:p w:rsidR="00DF4711" w:rsidRDefault="00DF4711" w:rsidP="00444116">
      <w:pPr>
        <w:spacing w:before="100" w:beforeAutospacing="1" w:after="100" w:afterAutospacing="1" w:line="240" w:lineRule="atLeast"/>
        <w:jc w:val="both"/>
        <w:rPr>
          <w:rFonts w:ascii="Arial" w:hAnsi="Arial" w:cs="Arial"/>
          <w:bCs/>
          <w:szCs w:val="28"/>
          <w:lang w:val="es-MX"/>
        </w:rPr>
      </w:pPr>
    </w:p>
    <w:p w:rsidR="00BE285F" w:rsidRDefault="00BE285F" w:rsidP="00444116">
      <w:pPr>
        <w:spacing w:before="100" w:beforeAutospacing="1" w:after="100" w:afterAutospacing="1" w:line="240" w:lineRule="atLeast"/>
        <w:jc w:val="both"/>
        <w:rPr>
          <w:rFonts w:ascii="Arial" w:hAnsi="Arial" w:cs="Arial"/>
          <w:bCs/>
          <w:szCs w:val="28"/>
          <w:lang w:val="es-MX"/>
        </w:rPr>
      </w:pPr>
    </w:p>
    <w:p w:rsidR="004C6F5C" w:rsidRDefault="004C6F5C" w:rsidP="00444116">
      <w:pPr>
        <w:spacing w:before="100" w:beforeAutospacing="1" w:after="100" w:afterAutospacing="1" w:line="240" w:lineRule="atLeast"/>
        <w:jc w:val="both"/>
        <w:rPr>
          <w:rFonts w:ascii="Arial" w:hAnsi="Arial" w:cs="Arial"/>
          <w:bCs/>
          <w:szCs w:val="28"/>
          <w:lang w:val="es-MX"/>
        </w:rPr>
      </w:pPr>
    </w:p>
    <w:p w:rsidR="00DA71F2" w:rsidRDefault="00DA71F2" w:rsidP="00444116">
      <w:pPr>
        <w:spacing w:before="100" w:beforeAutospacing="1" w:after="100" w:afterAutospacing="1" w:line="240" w:lineRule="atLeast"/>
        <w:jc w:val="both"/>
        <w:rPr>
          <w:rFonts w:ascii="Arial" w:hAnsi="Arial" w:cs="Arial"/>
          <w:bCs/>
          <w:szCs w:val="28"/>
          <w:lang w:val="es-MX"/>
        </w:rPr>
      </w:pPr>
    </w:p>
    <w:p w:rsidR="00DA71F2" w:rsidRDefault="00DA71F2" w:rsidP="00DA71F2">
      <w:pPr>
        <w:spacing w:before="100" w:beforeAutospacing="1" w:after="100" w:afterAutospacing="1" w:line="240" w:lineRule="atLeast"/>
        <w:jc w:val="both"/>
        <w:rPr>
          <w:rFonts w:ascii="Arial" w:hAnsi="Arial" w:cs="Arial"/>
          <w:noProof/>
          <w:lang w:val="es-CO" w:eastAsia="es-CO"/>
        </w:rPr>
      </w:pPr>
      <w:r w:rsidRPr="00CC481A">
        <w:rPr>
          <w:rFonts w:ascii="Arial" w:hAnsi="Arial" w:cs="Arial"/>
          <w:noProof/>
          <w:lang w:val="en-US"/>
        </w:rPr>
        <w:lastRenderedPageBreak/>
        <mc:AlternateContent>
          <mc:Choice Requires="wps">
            <w:drawing>
              <wp:anchor distT="0" distB="0" distL="114300" distR="114300" simplePos="0" relativeHeight="251670528" behindDoc="0" locked="0" layoutInCell="1" allowOverlap="1" wp14:anchorId="306EED07" wp14:editId="2A87FF15">
                <wp:simplePos x="0" y="0"/>
                <wp:positionH relativeFrom="margin">
                  <wp:posOffset>234315</wp:posOffset>
                </wp:positionH>
                <wp:positionV relativeFrom="paragraph">
                  <wp:posOffset>120014</wp:posOffset>
                </wp:positionV>
                <wp:extent cx="5118912" cy="447675"/>
                <wp:effectExtent l="19050" t="19050" r="24765" b="28575"/>
                <wp:wrapNone/>
                <wp:docPr id="3" name="Rectángulo: esquinas redondeadas 3"/>
                <wp:cNvGraphicFramePr/>
                <a:graphic xmlns:a="http://schemas.openxmlformats.org/drawingml/2006/main">
                  <a:graphicData uri="http://schemas.microsoft.com/office/word/2010/wordprocessingShape">
                    <wps:wsp>
                      <wps:cNvSpPr/>
                      <wps:spPr>
                        <a:xfrm>
                          <a:off x="0" y="0"/>
                          <a:ext cx="5118912" cy="4476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D841E0" w:rsidRDefault="00854B1C" w:rsidP="00DA71F2">
                            <w:pPr>
                              <w:spacing w:before="100" w:beforeAutospacing="1" w:after="100" w:afterAutospacing="1" w:line="240" w:lineRule="atLeast"/>
                              <w:jc w:val="center"/>
                              <w:rPr>
                                <w:color w:val="0070C0"/>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bCs/>
                                <w:color w:val="0070C0"/>
                                <w:sz w:val="32"/>
                                <w:szCs w:val="32"/>
                                <w:lang w:val="es-MX"/>
                              </w:rPr>
                              <w:t xml:space="preserve">ETAPA </w:t>
                            </w:r>
                            <w:proofErr w:type="gramStart"/>
                            <w:r w:rsidRPr="00D841E0">
                              <w:rPr>
                                <w:rFonts w:ascii="Arial" w:hAnsi="Arial" w:cs="Arial"/>
                                <w:b/>
                                <w:bCs/>
                                <w:color w:val="0070C0"/>
                                <w:sz w:val="32"/>
                                <w:szCs w:val="32"/>
                                <w:lang w:val="es-MX"/>
                              </w:rPr>
                              <w:t>5 :</w:t>
                            </w:r>
                            <w:proofErr w:type="gramEnd"/>
                            <w:r w:rsidRPr="00D841E0">
                              <w:rPr>
                                <w:rFonts w:ascii="Arial" w:hAnsi="Arial" w:cs="Arial"/>
                                <w:b/>
                                <w:bCs/>
                                <w:color w:val="0070C0"/>
                                <w:sz w:val="32"/>
                                <w:szCs w:val="32"/>
                                <w:lang w:val="es-MX"/>
                              </w:rPr>
                              <w:t xml:space="preserve"> PUESTA EN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EED07" id="Rectángulo: esquinas redondeadas 3" o:spid="_x0000_s1032" style="position:absolute;left:0;text-align:left;margin-left:18.45pt;margin-top:9.45pt;width:403.0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" fillcolor="white [3201]" strokecolor="#5b9bd5 [3204]" strokeweight="2.25pt">
                <v:stroke joinstyle="miter"/>
                <v:textbox>
                  <w:txbxContent>
                    <w:p w:rsidR="00854B1C" w:rsidRPr="00D841E0" w:rsidRDefault="00854B1C" w:rsidP="00DA71F2">
                      <w:pPr>
                        <w:spacing w:before="100" w:beforeAutospacing="1" w:after="100" w:afterAutospacing="1" w:line="240" w:lineRule="atLeast"/>
                        <w:jc w:val="center"/>
                        <w:rPr>
                          <w:color w:val="0070C0"/>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bCs/>
                          <w:color w:val="0070C0"/>
                          <w:sz w:val="32"/>
                          <w:szCs w:val="32"/>
                          <w:lang w:val="es-MX"/>
                        </w:rPr>
                        <w:t xml:space="preserve">ETAPA </w:t>
                      </w:r>
                      <w:proofErr w:type="gramStart"/>
                      <w:r w:rsidRPr="00D841E0">
                        <w:rPr>
                          <w:rFonts w:ascii="Arial" w:hAnsi="Arial" w:cs="Arial"/>
                          <w:b/>
                          <w:bCs/>
                          <w:color w:val="0070C0"/>
                          <w:sz w:val="32"/>
                          <w:szCs w:val="32"/>
                          <w:lang w:val="es-MX"/>
                        </w:rPr>
                        <w:t>5 :</w:t>
                      </w:r>
                      <w:proofErr w:type="gramEnd"/>
                      <w:r w:rsidRPr="00D841E0">
                        <w:rPr>
                          <w:rFonts w:ascii="Arial" w:hAnsi="Arial" w:cs="Arial"/>
                          <w:b/>
                          <w:bCs/>
                          <w:color w:val="0070C0"/>
                          <w:sz w:val="32"/>
                          <w:szCs w:val="32"/>
                          <w:lang w:val="es-MX"/>
                        </w:rPr>
                        <w:t xml:space="preserve"> PUESTA EN SERVICIO</w:t>
                      </w:r>
                    </w:p>
                  </w:txbxContent>
                </v:textbox>
                <w10:wrap anchorx="margin"/>
              </v:roundrect>
            </w:pict>
          </mc:Fallback>
        </mc:AlternateContent>
      </w:r>
    </w:p>
    <w:p w:rsidR="00DA71F2" w:rsidRDefault="00DA71F2" w:rsidP="00DA71F2">
      <w:pPr>
        <w:spacing w:before="100" w:beforeAutospacing="1" w:after="100" w:afterAutospacing="1" w:line="240" w:lineRule="atLeast"/>
        <w:jc w:val="both"/>
        <w:rPr>
          <w:rFonts w:ascii="Arial" w:hAnsi="Arial" w:cs="Arial"/>
          <w:noProof/>
          <w:lang w:val="es-CO" w:eastAsia="es-CO"/>
        </w:rPr>
      </w:pPr>
    </w:p>
    <w:p w:rsidR="000A14A5" w:rsidRDefault="000A14A5" w:rsidP="00DA71F2">
      <w:pPr>
        <w:spacing w:before="100" w:beforeAutospacing="1" w:after="100" w:afterAutospacing="1" w:line="240" w:lineRule="atLeast"/>
        <w:jc w:val="both"/>
        <w:rPr>
          <w:rFonts w:ascii="Arial" w:hAnsi="Arial" w:cs="Arial"/>
          <w:bCs/>
          <w:szCs w:val="28"/>
          <w:lang w:val="es-MX"/>
        </w:rPr>
      </w:pP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Para la ejecución de esta etapa 5, se realizarán las visitas a terreno entre el constructor y el supervisor de EMCALI, para </w:t>
      </w:r>
      <w:proofErr w:type="gramStart"/>
      <w:r w:rsidRPr="007D6DC8">
        <w:rPr>
          <w:rFonts w:ascii="Arial" w:hAnsi="Arial" w:cs="Arial"/>
          <w:bCs/>
          <w:szCs w:val="28"/>
          <w:lang w:val="es-MX"/>
        </w:rPr>
        <w:t>verificar  y</w:t>
      </w:r>
      <w:proofErr w:type="gramEnd"/>
      <w:r w:rsidRPr="007D6DC8">
        <w:rPr>
          <w:rFonts w:ascii="Arial" w:hAnsi="Arial" w:cs="Arial"/>
          <w:bCs/>
          <w:szCs w:val="28"/>
          <w:lang w:val="es-MX"/>
        </w:rPr>
        <w:t xml:space="preserve"> evaluar la calidad de los materiales y de los trabajos. Se liquidan los valores respectivos a los trabajos de Mantenimiento, Laboratorio </w:t>
      </w:r>
      <w:proofErr w:type="gramStart"/>
      <w:r w:rsidRPr="007D6DC8">
        <w:rPr>
          <w:rFonts w:ascii="Arial" w:hAnsi="Arial" w:cs="Arial"/>
          <w:bCs/>
          <w:szCs w:val="28"/>
          <w:lang w:val="es-MX"/>
        </w:rPr>
        <w:t>( marcación</w:t>
      </w:r>
      <w:proofErr w:type="gramEnd"/>
      <w:r w:rsidRPr="007D6DC8">
        <w:rPr>
          <w:rFonts w:ascii="Arial" w:hAnsi="Arial" w:cs="Arial"/>
          <w:bCs/>
          <w:szCs w:val="28"/>
          <w:lang w:val="es-MX"/>
        </w:rPr>
        <w:t xml:space="preserve"> de transformadores, y equipo de medida, orden de movilización, etc. ), Supervisión e Interventoría.</w:t>
      </w: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El contratista deberá presentar la Certificación </w:t>
      </w:r>
      <w:proofErr w:type="gramStart"/>
      <w:r w:rsidRPr="007D6DC8">
        <w:rPr>
          <w:rFonts w:ascii="Arial" w:hAnsi="Arial" w:cs="Arial"/>
          <w:bCs/>
          <w:szCs w:val="28"/>
          <w:lang w:val="es-MX"/>
        </w:rPr>
        <w:t>RETIE  de</w:t>
      </w:r>
      <w:proofErr w:type="gramEnd"/>
      <w:r w:rsidRPr="007D6DC8">
        <w:rPr>
          <w:rFonts w:ascii="Arial" w:hAnsi="Arial" w:cs="Arial"/>
          <w:bCs/>
          <w:szCs w:val="28"/>
          <w:lang w:val="es-MX"/>
        </w:rPr>
        <w:t xml:space="preserve"> la instalación, de acuerdo con los términos indicados en el citado Reglamento, requisito indispensable para pasar a la Etapa 5. </w:t>
      </w: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Para iniciar la etapa de puesta en servicio de la instalación construida, desde la Unidad de Proyectos de Media tensión, se procede a dar la autorización al contratista (Constructor) para que entregue los medidores de energía en el Laboratorio de Energía de EMCALI, ubicado en la Carrera 80 No 18 - 121, Edificio CAES. </w:t>
      </w:r>
    </w:p>
    <w:p w:rsidR="003B4CB1" w:rsidRPr="007D6DC8" w:rsidRDefault="00DA71F2" w:rsidP="00DA71F2">
      <w:pPr>
        <w:spacing w:before="100" w:beforeAutospacing="1" w:after="100" w:afterAutospacing="1" w:line="240" w:lineRule="atLeast"/>
        <w:jc w:val="both"/>
        <w:rPr>
          <w:rFonts w:ascii="Arial" w:hAnsi="Arial" w:cs="Arial"/>
          <w:bCs/>
          <w:lang w:val="es-MX"/>
        </w:rPr>
      </w:pPr>
      <w:r w:rsidRPr="007D6DC8">
        <w:rPr>
          <w:rFonts w:ascii="Arial" w:hAnsi="Arial" w:cs="Arial"/>
          <w:bCs/>
          <w:szCs w:val="28"/>
          <w:lang w:val="es-MX"/>
        </w:rPr>
        <w:t xml:space="preserve">Una vez se comprueben estos trabajos, se genera la Orden de Energización.  Se </w:t>
      </w:r>
      <w:r w:rsidRPr="007D6DC8">
        <w:rPr>
          <w:rFonts w:ascii="Arial" w:hAnsi="Arial" w:cs="Arial"/>
          <w:bCs/>
          <w:lang w:val="es-MX"/>
        </w:rPr>
        <w:t xml:space="preserve">radica la orden en </w:t>
      </w:r>
      <w:r w:rsidR="003B4CB1" w:rsidRPr="007D6DC8">
        <w:rPr>
          <w:rFonts w:ascii="Arial" w:hAnsi="Arial" w:cs="Arial"/>
          <w:bCs/>
          <w:lang w:val="es-MX"/>
        </w:rPr>
        <w:t xml:space="preserve">las siguientes </w:t>
      </w:r>
      <w:proofErr w:type="gramStart"/>
      <w:r w:rsidR="003B4CB1" w:rsidRPr="007D6DC8">
        <w:rPr>
          <w:rFonts w:ascii="Arial" w:hAnsi="Arial" w:cs="Arial"/>
          <w:bCs/>
          <w:lang w:val="es-MX"/>
        </w:rPr>
        <w:t>dependencias :</w:t>
      </w:r>
      <w:proofErr w:type="gramEnd"/>
      <w:r w:rsidR="003B4CB1" w:rsidRPr="007D6DC8">
        <w:rPr>
          <w:rFonts w:ascii="Arial" w:hAnsi="Arial" w:cs="Arial"/>
          <w:bCs/>
          <w:lang w:val="es-MX"/>
        </w:rPr>
        <w:t xml:space="preserve">  </w:t>
      </w:r>
    </w:p>
    <w:p w:rsidR="003B4CB1" w:rsidRPr="007D6DC8" w:rsidRDefault="00DA71F2" w:rsidP="000A14A5">
      <w:pPr>
        <w:pStyle w:val="Prrafodelista"/>
        <w:numPr>
          <w:ilvl w:val="0"/>
          <w:numId w:val="7"/>
        </w:numPr>
        <w:spacing w:before="100" w:beforeAutospacing="1" w:after="100" w:afterAutospacing="1" w:line="240" w:lineRule="atLeast"/>
        <w:ind w:left="567" w:hanging="567"/>
        <w:contextualSpacing/>
        <w:jc w:val="both"/>
        <w:rPr>
          <w:rFonts w:ascii="Arial" w:hAnsi="Arial" w:cs="Arial"/>
          <w:bCs/>
          <w:sz w:val="24"/>
          <w:szCs w:val="24"/>
          <w:lang w:val="es-MX"/>
        </w:rPr>
      </w:pPr>
      <w:r w:rsidRPr="007D6DC8">
        <w:rPr>
          <w:rFonts w:ascii="Arial" w:hAnsi="Arial" w:cs="Arial"/>
          <w:bCs/>
          <w:sz w:val="24"/>
          <w:szCs w:val="24"/>
          <w:lang w:val="es-MX"/>
        </w:rPr>
        <w:t>Unidad de</w:t>
      </w:r>
      <w:r w:rsidR="003B4CB1" w:rsidRPr="007D6DC8">
        <w:rPr>
          <w:rFonts w:ascii="Arial" w:hAnsi="Arial" w:cs="Arial"/>
          <w:bCs/>
          <w:sz w:val="24"/>
          <w:szCs w:val="24"/>
          <w:lang w:val="es-MX"/>
        </w:rPr>
        <w:t xml:space="preserve"> </w:t>
      </w:r>
      <w:proofErr w:type="gramStart"/>
      <w:r w:rsidR="003B4CB1" w:rsidRPr="007D6DC8">
        <w:rPr>
          <w:rFonts w:ascii="Arial" w:hAnsi="Arial" w:cs="Arial"/>
          <w:bCs/>
          <w:sz w:val="24"/>
          <w:szCs w:val="24"/>
          <w:lang w:val="es-MX"/>
        </w:rPr>
        <w:t>Operación</w:t>
      </w:r>
      <w:r w:rsidRPr="007D6DC8">
        <w:rPr>
          <w:rFonts w:ascii="Arial" w:hAnsi="Arial" w:cs="Arial"/>
          <w:bCs/>
          <w:sz w:val="24"/>
          <w:szCs w:val="24"/>
          <w:lang w:val="es-MX"/>
        </w:rPr>
        <w:t xml:space="preserve">  :</w:t>
      </w:r>
      <w:proofErr w:type="gramEnd"/>
      <w:r w:rsidR="003B4CB1" w:rsidRPr="007D6DC8">
        <w:rPr>
          <w:rFonts w:ascii="Arial" w:hAnsi="Arial" w:cs="Arial"/>
          <w:bCs/>
          <w:sz w:val="24"/>
          <w:szCs w:val="24"/>
          <w:lang w:val="es-MX"/>
        </w:rPr>
        <w:t xml:space="preserve">  En </w:t>
      </w:r>
      <w:r w:rsidRPr="007D6DC8">
        <w:rPr>
          <w:rFonts w:ascii="Arial" w:hAnsi="Arial" w:cs="Arial"/>
          <w:bCs/>
          <w:sz w:val="24"/>
          <w:szCs w:val="24"/>
          <w:lang w:val="es-MX"/>
        </w:rPr>
        <w:t xml:space="preserve">Catastro de Redes y Despacho </w:t>
      </w:r>
      <w:r w:rsidR="003B4CB1" w:rsidRPr="007D6DC8">
        <w:rPr>
          <w:rFonts w:ascii="Arial" w:hAnsi="Arial" w:cs="Arial"/>
          <w:bCs/>
          <w:sz w:val="24"/>
          <w:szCs w:val="24"/>
          <w:lang w:val="es-MX"/>
        </w:rPr>
        <w:t>se realiza el  trámite de actualización en el SDL de EMCALI E.I.C.E. E.S.P. de los nuevos activos.</w:t>
      </w:r>
    </w:p>
    <w:p w:rsidR="000A14A5" w:rsidRPr="007D6DC8" w:rsidRDefault="000A14A5" w:rsidP="000A14A5">
      <w:pPr>
        <w:pStyle w:val="Prrafodelista"/>
        <w:spacing w:before="100" w:beforeAutospacing="1" w:after="100" w:afterAutospacing="1" w:line="240" w:lineRule="atLeast"/>
        <w:ind w:left="567"/>
        <w:contextualSpacing/>
        <w:jc w:val="both"/>
        <w:rPr>
          <w:rFonts w:ascii="Arial" w:hAnsi="Arial" w:cs="Arial"/>
          <w:bCs/>
          <w:sz w:val="24"/>
          <w:szCs w:val="24"/>
          <w:lang w:val="es-MX"/>
        </w:rPr>
      </w:pPr>
    </w:p>
    <w:p w:rsidR="00DA71F2" w:rsidRPr="007D6DC8" w:rsidRDefault="003B4CB1" w:rsidP="000A14A5">
      <w:pPr>
        <w:pStyle w:val="Prrafodelista"/>
        <w:numPr>
          <w:ilvl w:val="0"/>
          <w:numId w:val="7"/>
        </w:numPr>
        <w:spacing w:before="100" w:beforeAutospacing="1" w:after="100" w:afterAutospacing="1" w:line="240" w:lineRule="atLeast"/>
        <w:ind w:left="567" w:hanging="567"/>
        <w:jc w:val="both"/>
        <w:rPr>
          <w:rFonts w:ascii="Arial" w:hAnsi="Arial" w:cs="Arial"/>
          <w:bCs/>
          <w:sz w:val="24"/>
          <w:szCs w:val="24"/>
          <w:lang w:val="es-MX"/>
        </w:rPr>
      </w:pPr>
      <w:r w:rsidRPr="007D6DC8">
        <w:rPr>
          <w:rFonts w:ascii="Arial" w:hAnsi="Arial" w:cs="Arial"/>
          <w:bCs/>
          <w:sz w:val="24"/>
          <w:szCs w:val="24"/>
          <w:lang w:val="es-MX"/>
        </w:rPr>
        <w:t>Unidad</w:t>
      </w:r>
      <w:r w:rsidR="00DA71F2" w:rsidRPr="007D6DC8">
        <w:rPr>
          <w:rFonts w:ascii="Arial" w:hAnsi="Arial" w:cs="Arial"/>
          <w:bCs/>
          <w:sz w:val="24"/>
          <w:szCs w:val="24"/>
          <w:lang w:val="es-MX"/>
        </w:rPr>
        <w:t xml:space="preserve"> Control Energía </w:t>
      </w:r>
      <w:proofErr w:type="gramStart"/>
      <w:r w:rsidR="00DA71F2" w:rsidRPr="007D6DC8">
        <w:rPr>
          <w:rFonts w:ascii="Arial" w:hAnsi="Arial" w:cs="Arial"/>
          <w:bCs/>
          <w:sz w:val="24"/>
          <w:szCs w:val="24"/>
          <w:lang w:val="es-MX"/>
        </w:rPr>
        <w:t>( Área</w:t>
      </w:r>
      <w:proofErr w:type="gramEnd"/>
      <w:r w:rsidR="00DA71F2" w:rsidRPr="007D6DC8">
        <w:rPr>
          <w:rFonts w:ascii="Arial" w:hAnsi="Arial" w:cs="Arial"/>
          <w:bCs/>
          <w:sz w:val="24"/>
          <w:szCs w:val="24"/>
          <w:lang w:val="es-MX"/>
        </w:rPr>
        <w:t xml:space="preserve"> Mediciones Especiales ), </w:t>
      </w:r>
      <w:r w:rsidRPr="007D6DC8">
        <w:rPr>
          <w:rFonts w:ascii="Arial" w:hAnsi="Arial" w:cs="Arial"/>
          <w:bCs/>
          <w:sz w:val="24"/>
          <w:szCs w:val="24"/>
          <w:lang w:val="es-MX"/>
        </w:rPr>
        <w:t xml:space="preserve">donde se realiza la conexión y energización física del proyecto, </w:t>
      </w:r>
      <w:r w:rsidR="00DA71F2" w:rsidRPr="007D6DC8">
        <w:rPr>
          <w:rFonts w:ascii="Arial" w:hAnsi="Arial" w:cs="Arial"/>
          <w:bCs/>
          <w:sz w:val="24"/>
          <w:szCs w:val="24"/>
          <w:lang w:val="es-MX"/>
        </w:rPr>
        <w:t xml:space="preserve">quienes se encargarán de </w:t>
      </w:r>
      <w:r w:rsidRPr="007D6DC8">
        <w:rPr>
          <w:rFonts w:ascii="Arial" w:hAnsi="Arial" w:cs="Arial"/>
          <w:bCs/>
          <w:sz w:val="24"/>
          <w:szCs w:val="24"/>
          <w:lang w:val="es-MX"/>
        </w:rPr>
        <w:t xml:space="preserve">realizar la revisión de la instalación, el sellado de los medidores instalados, programar la </w:t>
      </w:r>
      <w:r w:rsidR="00DA71F2" w:rsidRPr="007D6DC8">
        <w:rPr>
          <w:rFonts w:ascii="Arial" w:hAnsi="Arial" w:cs="Arial"/>
          <w:bCs/>
          <w:sz w:val="24"/>
          <w:szCs w:val="24"/>
          <w:lang w:val="es-MX"/>
        </w:rPr>
        <w:t xml:space="preserve">fecha de energización del proyecto, para lo cual </w:t>
      </w:r>
      <w:r w:rsidRPr="007D6DC8">
        <w:rPr>
          <w:rFonts w:ascii="Arial" w:hAnsi="Arial" w:cs="Arial"/>
          <w:bCs/>
          <w:sz w:val="24"/>
          <w:szCs w:val="24"/>
          <w:lang w:val="es-MX"/>
        </w:rPr>
        <w:t xml:space="preserve">se pondrán en </w:t>
      </w:r>
      <w:r w:rsidR="00DA71F2" w:rsidRPr="007D6DC8">
        <w:rPr>
          <w:rFonts w:ascii="Arial" w:hAnsi="Arial" w:cs="Arial"/>
          <w:bCs/>
          <w:sz w:val="24"/>
          <w:szCs w:val="24"/>
          <w:lang w:val="es-MX"/>
        </w:rPr>
        <w:t>contacto con el ingeniero de la firma contratista</w:t>
      </w:r>
      <w:r w:rsidRPr="007D6DC8">
        <w:rPr>
          <w:rFonts w:ascii="Arial" w:hAnsi="Arial" w:cs="Arial"/>
          <w:bCs/>
          <w:sz w:val="24"/>
          <w:szCs w:val="24"/>
          <w:lang w:val="es-MX"/>
        </w:rPr>
        <w:t xml:space="preserve"> para coordinar los trabajos a realizar.   Igualmente, se enc</w:t>
      </w:r>
      <w:r w:rsidR="00DA71F2" w:rsidRPr="007D6DC8">
        <w:rPr>
          <w:rFonts w:ascii="Arial" w:hAnsi="Arial" w:cs="Arial"/>
          <w:bCs/>
          <w:sz w:val="24"/>
          <w:szCs w:val="24"/>
          <w:lang w:val="es-MX"/>
        </w:rPr>
        <w:t>a</w:t>
      </w:r>
      <w:r w:rsidRPr="007D6DC8">
        <w:rPr>
          <w:rFonts w:ascii="Arial" w:hAnsi="Arial" w:cs="Arial"/>
          <w:bCs/>
          <w:sz w:val="24"/>
          <w:szCs w:val="24"/>
          <w:lang w:val="es-MX"/>
        </w:rPr>
        <w:t>rgan del sellado e i</w:t>
      </w:r>
      <w:r w:rsidR="00DA71F2" w:rsidRPr="007D6DC8">
        <w:rPr>
          <w:rFonts w:ascii="Arial" w:hAnsi="Arial" w:cs="Arial"/>
          <w:bCs/>
          <w:sz w:val="24"/>
          <w:szCs w:val="24"/>
          <w:lang w:val="es-MX"/>
        </w:rPr>
        <w:t>ngreso de</w:t>
      </w:r>
      <w:r w:rsidRPr="007D6DC8">
        <w:rPr>
          <w:rFonts w:ascii="Arial" w:hAnsi="Arial" w:cs="Arial"/>
          <w:bCs/>
          <w:sz w:val="24"/>
          <w:szCs w:val="24"/>
          <w:lang w:val="es-MX"/>
        </w:rPr>
        <w:t>l equipo de medida al sistema comercial de EMCALI.</w:t>
      </w:r>
      <w:r w:rsidR="00DA71F2" w:rsidRPr="007D6DC8">
        <w:rPr>
          <w:rFonts w:ascii="Arial" w:hAnsi="Arial" w:cs="Arial"/>
          <w:bCs/>
          <w:sz w:val="24"/>
          <w:szCs w:val="24"/>
          <w:lang w:val="es-MX"/>
        </w:rPr>
        <w:t xml:space="preserve"> </w:t>
      </w:r>
    </w:p>
    <w:p w:rsidR="00075389" w:rsidRPr="00075389" w:rsidRDefault="00075389" w:rsidP="00075389">
      <w:pPr>
        <w:spacing w:before="100" w:beforeAutospacing="1" w:after="100" w:afterAutospacing="1" w:line="240" w:lineRule="atLeast"/>
        <w:jc w:val="both"/>
        <w:rPr>
          <w:rFonts w:ascii="Arial" w:hAnsi="Arial" w:cs="Arial"/>
          <w:bCs/>
          <w:lang w:val="es-MX"/>
        </w:rPr>
      </w:pPr>
      <w:r w:rsidRPr="007D6DC8">
        <w:rPr>
          <w:rFonts w:ascii="Arial" w:eastAsia="Times New Roman" w:hAnsi="Arial" w:cs="Arial"/>
          <w:bCs/>
          <w:lang w:val="es-MX" w:eastAsia="es-CO"/>
        </w:rPr>
        <w:t xml:space="preserve">Para la ejecución de la Etapa 5, es necesario que se entregue la siguiente documentación, para la generación de la solicitud de venta del servicio de energía, ingreso y salida de los medidores del Laboratorio de </w:t>
      </w:r>
      <w:proofErr w:type="gramStart"/>
      <w:r w:rsidRPr="007D6DC8">
        <w:rPr>
          <w:rFonts w:ascii="Arial" w:eastAsia="Times New Roman" w:hAnsi="Arial" w:cs="Arial"/>
          <w:bCs/>
          <w:lang w:val="es-MX" w:eastAsia="es-CO"/>
        </w:rPr>
        <w:t>Energía :</w:t>
      </w:r>
      <w:proofErr w:type="gramEnd"/>
      <w:r>
        <w:rPr>
          <w:rFonts w:ascii="Arial" w:eastAsia="Times New Roman" w:hAnsi="Arial" w:cs="Arial"/>
          <w:bCs/>
          <w:lang w:val="es-MX" w:eastAsia="es-CO"/>
        </w:rPr>
        <w:t xml:space="preserve"> </w:t>
      </w:r>
    </w:p>
    <w:p w:rsidR="00BE285F" w:rsidRDefault="00BE285F" w:rsidP="00444116">
      <w:pPr>
        <w:spacing w:before="100" w:beforeAutospacing="1" w:after="100" w:afterAutospacing="1" w:line="240" w:lineRule="atLeast"/>
        <w:jc w:val="both"/>
        <w:rPr>
          <w:rFonts w:ascii="Arial" w:hAnsi="Arial" w:cs="Arial"/>
          <w:bCs/>
          <w:szCs w:val="28"/>
          <w:lang w:val="es-MX"/>
        </w:rPr>
      </w:pPr>
    </w:p>
    <w:tbl>
      <w:tblPr>
        <w:tblW w:w="9062" w:type="dxa"/>
        <w:tblLayout w:type="fixed"/>
        <w:tblCellMar>
          <w:left w:w="70" w:type="dxa"/>
          <w:right w:w="70" w:type="dxa"/>
        </w:tblCellMar>
        <w:tblLook w:val="04A0" w:firstRow="1" w:lastRow="0" w:firstColumn="1" w:lastColumn="0" w:noHBand="0" w:noVBand="1"/>
      </w:tblPr>
      <w:tblGrid>
        <w:gridCol w:w="625"/>
        <w:gridCol w:w="74"/>
        <w:gridCol w:w="3402"/>
        <w:gridCol w:w="142"/>
        <w:gridCol w:w="1276"/>
        <w:gridCol w:w="141"/>
        <w:gridCol w:w="1205"/>
        <w:gridCol w:w="213"/>
        <w:gridCol w:w="1984"/>
      </w:tblGrid>
      <w:tr w:rsidR="00157A80" w:rsidRPr="00157A80" w:rsidTr="00075389">
        <w:trPr>
          <w:trHeight w:val="1228"/>
        </w:trPr>
        <w:tc>
          <w:tcPr>
            <w:tcW w:w="699" w:type="dxa"/>
            <w:gridSpan w:val="2"/>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157A80" w:rsidRPr="00157A80" w:rsidRDefault="00157A80" w:rsidP="00157A80">
            <w:pPr>
              <w:jc w:val="center"/>
              <w:rPr>
                <w:rFonts w:ascii="Arial" w:eastAsia="Times New Roman" w:hAnsi="Arial" w:cs="Arial"/>
                <w:b/>
                <w:bCs/>
                <w:color w:val="FF0000"/>
                <w:sz w:val="20"/>
                <w:szCs w:val="20"/>
                <w:lang w:val="es-CO" w:eastAsia="es-CO"/>
              </w:rPr>
            </w:pPr>
            <w:r w:rsidRPr="00157A80">
              <w:rPr>
                <w:rFonts w:ascii="Arial" w:eastAsia="Times New Roman" w:hAnsi="Arial" w:cs="Arial"/>
                <w:b/>
                <w:bCs/>
                <w:color w:val="FF0000"/>
                <w:sz w:val="20"/>
                <w:szCs w:val="20"/>
                <w:lang w:val="es-CO" w:eastAsia="es-CO"/>
              </w:rPr>
              <w:lastRenderedPageBreak/>
              <w:t>ITEM</w:t>
            </w:r>
          </w:p>
        </w:tc>
        <w:tc>
          <w:tcPr>
            <w:tcW w:w="3402" w:type="dxa"/>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4C6F5C" w:rsidP="00075389">
            <w:pPr>
              <w:jc w:val="center"/>
              <w:rPr>
                <w:rFonts w:ascii="Arial" w:eastAsia="Times New Roman" w:hAnsi="Arial" w:cs="Arial"/>
                <w:b/>
                <w:bCs/>
                <w:color w:val="FF0000"/>
                <w:sz w:val="20"/>
                <w:szCs w:val="20"/>
                <w:lang w:val="es-CO" w:eastAsia="es-CO"/>
              </w:rPr>
            </w:pPr>
            <w:r w:rsidRPr="004C6F5C">
              <w:rPr>
                <w:rFonts w:ascii="Arial" w:eastAsia="Times New Roman" w:hAnsi="Arial" w:cs="Arial"/>
                <w:b/>
                <w:bCs/>
                <w:color w:val="FF0000"/>
                <w:sz w:val="22"/>
                <w:szCs w:val="22"/>
                <w:lang w:val="es-CO" w:eastAsia="es-CO"/>
              </w:rPr>
              <w:t>ETAPA 5</w:t>
            </w:r>
            <w:r w:rsidR="00075389">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sidR="00075389">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18"/>
                <w:szCs w:val="18"/>
                <w:lang w:val="es-CO" w:eastAsia="es-CO"/>
              </w:rPr>
            </w:pPr>
            <w:r w:rsidRPr="00157A80">
              <w:rPr>
                <w:rFonts w:ascii="Arial" w:eastAsia="Times New Roman" w:hAnsi="Arial" w:cs="Arial"/>
                <w:b/>
                <w:bCs/>
                <w:color w:val="FF0000"/>
                <w:sz w:val="18"/>
                <w:szCs w:val="18"/>
                <w:lang w:val="es-CO" w:eastAsia="es-CO"/>
              </w:rPr>
              <w:t>CONEXIONES SIMPLES</w:t>
            </w:r>
          </w:p>
        </w:tc>
        <w:tc>
          <w:tcPr>
            <w:tcW w:w="1346"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18"/>
                <w:szCs w:val="18"/>
                <w:lang w:val="es-CO" w:eastAsia="es-CO"/>
              </w:rPr>
            </w:pPr>
            <w:r w:rsidRPr="00157A80">
              <w:rPr>
                <w:rFonts w:ascii="Arial" w:eastAsia="Times New Roman" w:hAnsi="Arial" w:cs="Arial"/>
                <w:b/>
                <w:bCs/>
                <w:color w:val="FF0000"/>
                <w:sz w:val="18"/>
                <w:szCs w:val="18"/>
                <w:lang w:val="es-CO" w:eastAsia="es-CO"/>
              </w:rPr>
              <w:t>CONEXIONES COMPLEJAS</w:t>
            </w:r>
          </w:p>
        </w:tc>
        <w:tc>
          <w:tcPr>
            <w:tcW w:w="2197"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20"/>
                <w:szCs w:val="20"/>
                <w:lang w:val="es-CO" w:eastAsia="es-CO"/>
              </w:rPr>
            </w:pPr>
            <w:r w:rsidRPr="00157A80">
              <w:rPr>
                <w:rFonts w:ascii="Arial" w:eastAsia="Times New Roman" w:hAnsi="Arial" w:cs="Arial"/>
                <w:b/>
                <w:bCs/>
                <w:color w:val="FF0000"/>
                <w:sz w:val="20"/>
                <w:szCs w:val="20"/>
                <w:lang w:val="es-CO" w:eastAsia="es-CO"/>
              </w:rPr>
              <w:t>VÍNCULO</w:t>
            </w:r>
          </w:p>
        </w:tc>
      </w:tr>
      <w:tr w:rsidR="00C60F23" w:rsidRPr="00157A80" w:rsidTr="00075389">
        <w:trPr>
          <w:trHeight w:val="1401"/>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1</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Diligenciar el formato de Solicitudes de Venta del Servicio de Energía.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854B1C" w:rsidP="00157A80">
            <w:pPr>
              <w:jc w:val="center"/>
              <w:rPr>
                <w:rFonts w:ascii="Arial" w:eastAsia="Times New Roman" w:hAnsi="Arial" w:cs="Arial"/>
                <w:b/>
                <w:color w:val="0563C1"/>
                <w:sz w:val="20"/>
                <w:szCs w:val="20"/>
                <w:u w:val="single"/>
                <w:lang w:val="es-CO" w:eastAsia="es-CO"/>
              </w:rPr>
            </w:pPr>
            <w:hyperlink r:id="rId28" w:history="1">
              <w:r w:rsidR="00B13535" w:rsidRPr="004C5592">
                <w:rPr>
                  <w:rStyle w:val="Hipervnculo"/>
                  <w:rFonts w:ascii="Arial" w:eastAsia="Times New Roman" w:hAnsi="Arial" w:cs="Arial"/>
                  <w:b/>
                  <w:sz w:val="20"/>
                  <w:szCs w:val="20"/>
                  <w:lang w:val="es-CO" w:eastAsia="es-CO"/>
                </w:rPr>
                <w:t>VINCULO 6-VENTA SERVICIO-FORMATO SOLICITUD VENTA SERVICIO EMCALI.pdf</w:t>
              </w:r>
            </w:hyperlink>
          </w:p>
        </w:tc>
      </w:tr>
      <w:tr w:rsidR="00C60F23" w:rsidRPr="00157A80" w:rsidTr="00075389">
        <w:trPr>
          <w:trHeight w:val="1117"/>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2</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 xml:space="preserve">Dirección exacta del predio </w:t>
            </w:r>
            <w:proofErr w:type="gramStart"/>
            <w:r w:rsidRPr="00157A80">
              <w:rPr>
                <w:rFonts w:ascii="Arial" w:eastAsia="Times New Roman" w:hAnsi="Arial" w:cs="Arial"/>
                <w:color w:val="000000"/>
                <w:lang w:val="es-CO" w:eastAsia="es-CO"/>
              </w:rPr>
              <w:t>( la</w:t>
            </w:r>
            <w:proofErr w:type="gramEnd"/>
            <w:r w:rsidRPr="00157A80">
              <w:rPr>
                <w:rFonts w:ascii="Arial" w:eastAsia="Times New Roman" w:hAnsi="Arial" w:cs="Arial"/>
                <w:color w:val="000000"/>
                <w:lang w:val="es-CO" w:eastAsia="es-CO"/>
              </w:rPr>
              <w:t xml:space="preserve"> que figure en el certificado de tradición).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157A80" w:rsidP="00157A80">
            <w:pPr>
              <w:jc w:val="center"/>
              <w:rPr>
                <w:rFonts w:ascii="Arial" w:eastAsia="Times New Roman" w:hAnsi="Arial" w:cs="Arial"/>
                <w:b/>
                <w:bCs/>
                <w:color w:val="000000"/>
                <w:sz w:val="20"/>
                <w:szCs w:val="20"/>
                <w:lang w:val="es-CO" w:eastAsia="es-CO"/>
              </w:rPr>
            </w:pPr>
            <w:r w:rsidRPr="004C5592">
              <w:rPr>
                <w:rFonts w:ascii="Arial" w:eastAsia="Times New Roman" w:hAnsi="Arial" w:cs="Arial"/>
                <w:b/>
                <w:bCs/>
                <w:color w:val="000000"/>
                <w:sz w:val="20"/>
                <w:szCs w:val="20"/>
                <w:lang w:val="es-CO" w:eastAsia="es-CO"/>
              </w:rPr>
              <w:t> </w:t>
            </w:r>
          </w:p>
        </w:tc>
      </w:tr>
      <w:tr w:rsidR="00C60F23" w:rsidRPr="00157A80" w:rsidTr="00075389">
        <w:trPr>
          <w:trHeight w:val="1828"/>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3</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Si no figura la dirección en el certificado de tradición, se debe adjuntar certificado de nomenclatura y/o licencia de construcción.</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854B1C" w:rsidP="00B13535">
            <w:pPr>
              <w:jc w:val="center"/>
              <w:rPr>
                <w:rFonts w:ascii="Arial" w:eastAsia="Times New Roman" w:hAnsi="Arial" w:cs="Arial"/>
                <w:b/>
                <w:color w:val="0563C1"/>
                <w:sz w:val="20"/>
                <w:szCs w:val="20"/>
                <w:u w:val="single"/>
                <w:lang w:val="es-CO" w:eastAsia="es-CO"/>
              </w:rPr>
            </w:pPr>
            <w:hyperlink r:id="rId29" w:history="1">
              <w:r w:rsidR="00B13535" w:rsidRPr="004C5592">
                <w:rPr>
                  <w:rStyle w:val="Hipervnculo"/>
                  <w:rFonts w:ascii="Arial" w:eastAsia="Times New Roman" w:hAnsi="Arial" w:cs="Arial"/>
                  <w:b/>
                  <w:sz w:val="20"/>
                  <w:szCs w:val="20"/>
                  <w:lang w:val="es-CO" w:eastAsia="es-CO"/>
                </w:rPr>
                <w:t>VINCULO 7-VENTA SERVICIO-SOLICITUD CERTIFICADO Y ASIGNACIÓN DE NOMENCLATURA.pdf</w:t>
              </w:r>
            </w:hyperlink>
          </w:p>
        </w:tc>
      </w:tr>
      <w:tr w:rsidR="00C60F23" w:rsidRPr="00157A80" w:rsidTr="00075389">
        <w:trPr>
          <w:trHeight w:val="2687"/>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4</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 xml:space="preserve">Para mediciones </w:t>
            </w:r>
            <w:proofErr w:type="spellStart"/>
            <w:r w:rsidRPr="00157A80">
              <w:rPr>
                <w:rFonts w:ascii="Arial" w:eastAsia="Times New Roman" w:hAnsi="Arial" w:cs="Arial"/>
                <w:color w:val="000000"/>
                <w:lang w:val="es-CO" w:eastAsia="es-CO"/>
              </w:rPr>
              <w:t>semidirectas</w:t>
            </w:r>
            <w:proofErr w:type="spellEnd"/>
            <w:r w:rsidRPr="00157A80">
              <w:rPr>
                <w:rFonts w:ascii="Arial" w:eastAsia="Times New Roman" w:hAnsi="Arial" w:cs="Arial"/>
                <w:color w:val="000000"/>
                <w:lang w:val="es-CO" w:eastAsia="es-CO"/>
              </w:rPr>
              <w:t xml:space="preserve"> e indirectas adjuntar protocolos de los equipos de medida (medidores y transformadores de corriente). Con vigencia no mayor a 4 meses (desde la fecha de calibración hasta la puesta en servicio)</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157A80" w:rsidRDefault="00157A80" w:rsidP="00157A80">
            <w:pPr>
              <w:jc w:val="center"/>
              <w:rPr>
                <w:rFonts w:ascii="Arial" w:eastAsia="Times New Roman" w:hAnsi="Arial" w:cs="Arial"/>
                <w:b/>
                <w:bCs/>
                <w:color w:val="000000"/>
                <w:lang w:val="es-CO" w:eastAsia="es-CO"/>
              </w:rPr>
            </w:pPr>
            <w:r w:rsidRPr="00157A80">
              <w:rPr>
                <w:rFonts w:ascii="Arial" w:eastAsia="Times New Roman" w:hAnsi="Arial" w:cs="Arial"/>
                <w:b/>
                <w:bCs/>
                <w:color w:val="000000"/>
                <w:lang w:val="es-CO" w:eastAsia="es-CO"/>
              </w:rPr>
              <w:t> </w:t>
            </w:r>
          </w:p>
        </w:tc>
      </w:tr>
      <w:tr w:rsidR="00C60F23" w:rsidRPr="00157A80" w:rsidTr="00075389">
        <w:trPr>
          <w:trHeight w:val="3392"/>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5</w:t>
            </w:r>
          </w:p>
        </w:tc>
        <w:tc>
          <w:tcPr>
            <w:tcW w:w="3402" w:type="dxa"/>
            <w:tcBorders>
              <w:top w:val="nil"/>
              <w:left w:val="nil"/>
              <w:bottom w:val="single" w:sz="4" w:space="0" w:color="auto"/>
              <w:right w:val="single" w:sz="8" w:space="0" w:color="auto"/>
            </w:tcBorders>
            <w:shd w:val="clear" w:color="auto" w:fill="auto"/>
            <w:noWrap/>
            <w:vAlign w:val="center"/>
            <w:hideMark/>
          </w:tcPr>
          <w:p w:rsidR="00075389" w:rsidRDefault="00157A80" w:rsidP="00075389">
            <w:pPr>
              <w:rPr>
                <w:rFonts w:ascii="Arial" w:eastAsia="Times New Roman" w:hAnsi="Arial" w:cs="Arial"/>
                <w:color w:val="000000"/>
                <w:lang w:val="es-CO" w:eastAsia="es-CO"/>
              </w:rPr>
            </w:pPr>
            <w:r w:rsidRPr="00157A80">
              <w:rPr>
                <w:rFonts w:ascii="Arial" w:eastAsia="Times New Roman" w:hAnsi="Arial" w:cs="Arial"/>
                <w:color w:val="000000"/>
                <w:lang w:val="es-CO" w:eastAsia="es-CO"/>
              </w:rPr>
              <w:t xml:space="preserve">Para el equipo de medida </w:t>
            </w:r>
            <w:proofErr w:type="spellStart"/>
            <w:r w:rsidRPr="00157A80">
              <w:rPr>
                <w:rFonts w:ascii="Arial" w:eastAsia="Times New Roman" w:hAnsi="Arial" w:cs="Arial"/>
                <w:color w:val="000000"/>
                <w:lang w:val="es-CO" w:eastAsia="es-CO"/>
              </w:rPr>
              <w:t>Semidirecta</w:t>
            </w:r>
            <w:proofErr w:type="spellEnd"/>
            <w:r w:rsidRPr="00157A80">
              <w:rPr>
                <w:rFonts w:ascii="Arial" w:eastAsia="Times New Roman" w:hAnsi="Arial" w:cs="Arial"/>
                <w:color w:val="000000"/>
                <w:lang w:val="es-CO" w:eastAsia="es-CO"/>
              </w:rPr>
              <w:t xml:space="preserve"> e </w:t>
            </w:r>
            <w:proofErr w:type="gramStart"/>
            <w:r w:rsidRPr="00157A80">
              <w:rPr>
                <w:rFonts w:ascii="Arial" w:eastAsia="Times New Roman" w:hAnsi="Arial" w:cs="Arial"/>
                <w:color w:val="000000"/>
                <w:lang w:val="es-CO" w:eastAsia="es-CO"/>
              </w:rPr>
              <w:t>Indirecta :</w:t>
            </w:r>
            <w:proofErr w:type="gramEnd"/>
            <w:r w:rsidRPr="00157A80">
              <w:rPr>
                <w:rFonts w:ascii="Arial" w:eastAsia="Times New Roman" w:hAnsi="Arial" w:cs="Arial"/>
                <w:color w:val="000000"/>
                <w:lang w:val="es-CO" w:eastAsia="es-CO"/>
              </w:rPr>
              <w:t xml:space="preserve"> Certificados de conformidad de producto de :  </w:t>
            </w:r>
          </w:p>
          <w:p w:rsidR="00075389" w:rsidRDefault="00075389" w:rsidP="00075389">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Medidor </w:t>
            </w:r>
            <w:proofErr w:type="gramStart"/>
            <w:r>
              <w:rPr>
                <w:rFonts w:ascii="Arial" w:eastAsia="Times New Roman" w:hAnsi="Arial" w:cs="Arial"/>
                <w:color w:val="000000"/>
                <w:lang w:val="es-CO" w:eastAsia="es-CO"/>
              </w:rPr>
              <w:t>electrónico  -</w:t>
            </w:r>
            <w:proofErr w:type="gramEnd"/>
            <w:r>
              <w:rPr>
                <w:rFonts w:ascii="Arial" w:eastAsia="Times New Roman" w:hAnsi="Arial" w:cs="Arial"/>
                <w:color w:val="000000"/>
                <w:lang w:val="es-CO" w:eastAsia="es-CO"/>
              </w:rPr>
              <w:t xml:space="preserve">  T</w:t>
            </w:r>
            <w:r w:rsidR="00157A80" w:rsidRPr="00157A80">
              <w:rPr>
                <w:rFonts w:ascii="Arial" w:eastAsia="Times New Roman" w:hAnsi="Arial" w:cs="Arial"/>
                <w:color w:val="000000"/>
                <w:lang w:val="es-CO" w:eastAsia="es-CO"/>
              </w:rPr>
              <w:t>ransformadores de corriente y potencia ( T.C y/o  T.P. )</w:t>
            </w:r>
            <w:r>
              <w:rPr>
                <w:rFonts w:ascii="Arial" w:eastAsia="Times New Roman" w:hAnsi="Arial" w:cs="Arial"/>
                <w:color w:val="000000"/>
                <w:lang w:val="es-CO" w:eastAsia="es-CO"/>
              </w:rPr>
              <w:t xml:space="preserve">  -  </w:t>
            </w:r>
            <w:r w:rsidR="00157A80" w:rsidRPr="00157A80">
              <w:rPr>
                <w:rFonts w:ascii="Arial" w:eastAsia="Times New Roman" w:hAnsi="Arial" w:cs="Arial"/>
                <w:color w:val="000000"/>
                <w:lang w:val="es-CO" w:eastAsia="es-CO"/>
              </w:rPr>
              <w:t xml:space="preserve">Bloque de </w:t>
            </w:r>
            <w:proofErr w:type="gramStart"/>
            <w:r w:rsidR="00157A80" w:rsidRPr="00157A80">
              <w:rPr>
                <w:rFonts w:ascii="Arial" w:eastAsia="Times New Roman" w:hAnsi="Arial" w:cs="Arial"/>
                <w:color w:val="000000"/>
                <w:lang w:val="es-CO" w:eastAsia="es-CO"/>
              </w:rPr>
              <w:t>prueba</w:t>
            </w:r>
            <w:r>
              <w:rPr>
                <w:rFonts w:ascii="Arial" w:eastAsia="Times New Roman" w:hAnsi="Arial" w:cs="Arial"/>
                <w:color w:val="000000"/>
                <w:lang w:val="es-CO" w:eastAsia="es-CO"/>
              </w:rPr>
              <w:t xml:space="preserve">  -</w:t>
            </w:r>
            <w:proofErr w:type="gramEnd"/>
            <w:r>
              <w:rPr>
                <w:rFonts w:ascii="Arial" w:eastAsia="Times New Roman" w:hAnsi="Arial" w:cs="Arial"/>
                <w:color w:val="000000"/>
                <w:lang w:val="es-CO" w:eastAsia="es-CO"/>
              </w:rPr>
              <w:t xml:space="preserve">  </w:t>
            </w:r>
            <w:r w:rsidR="00157A80" w:rsidRPr="00157A80">
              <w:rPr>
                <w:rFonts w:ascii="Arial" w:eastAsia="Times New Roman" w:hAnsi="Arial" w:cs="Arial"/>
                <w:color w:val="000000"/>
                <w:lang w:val="es-CO" w:eastAsia="es-CO"/>
              </w:rPr>
              <w:t>Cable de señal ( 7 hilos o 7 colores )</w:t>
            </w:r>
            <w:r>
              <w:rPr>
                <w:rFonts w:ascii="Arial" w:eastAsia="Times New Roman" w:hAnsi="Arial" w:cs="Arial"/>
                <w:color w:val="000000"/>
                <w:lang w:val="es-CO" w:eastAsia="es-CO"/>
              </w:rPr>
              <w:t xml:space="preserve">  -  C</w:t>
            </w:r>
            <w:r w:rsidR="00157A80" w:rsidRPr="00157A80">
              <w:rPr>
                <w:rFonts w:ascii="Arial" w:eastAsia="Times New Roman" w:hAnsi="Arial" w:cs="Arial"/>
                <w:color w:val="000000"/>
                <w:lang w:val="es-CO" w:eastAsia="es-CO"/>
              </w:rPr>
              <w:t>aja</w:t>
            </w:r>
            <w:r>
              <w:rPr>
                <w:rFonts w:ascii="Arial" w:eastAsia="Times New Roman" w:hAnsi="Arial" w:cs="Arial"/>
                <w:color w:val="000000"/>
                <w:lang w:val="es-CO" w:eastAsia="es-CO"/>
              </w:rPr>
              <w:t xml:space="preserve">  -  T</w:t>
            </w:r>
            <w:r w:rsidR="00157A80" w:rsidRPr="00157A80">
              <w:rPr>
                <w:rFonts w:ascii="Arial" w:eastAsia="Times New Roman" w:hAnsi="Arial" w:cs="Arial"/>
                <w:color w:val="000000"/>
                <w:lang w:val="es-CO" w:eastAsia="es-CO"/>
              </w:rPr>
              <w:t xml:space="preserve">ablero.  </w:t>
            </w:r>
          </w:p>
          <w:p w:rsidR="00157A80" w:rsidRPr="00157A80" w:rsidRDefault="00157A80" w:rsidP="00075389">
            <w:pPr>
              <w:rPr>
                <w:rFonts w:ascii="Arial" w:eastAsia="Times New Roman" w:hAnsi="Arial" w:cs="Arial"/>
                <w:color w:val="000000"/>
                <w:lang w:val="es-CO" w:eastAsia="es-CO"/>
              </w:rPr>
            </w:pPr>
            <w:r>
              <w:rPr>
                <w:rFonts w:ascii="Arial" w:eastAsia="Times New Roman" w:hAnsi="Arial" w:cs="Arial"/>
                <w:color w:val="000000"/>
                <w:lang w:val="es-CO" w:eastAsia="es-CO"/>
              </w:rPr>
              <w:t xml:space="preserve">Todos deben tener fecha de </w:t>
            </w:r>
            <w:r w:rsidRPr="00157A80">
              <w:rPr>
                <w:rFonts w:ascii="Arial" w:eastAsia="Times New Roman" w:hAnsi="Arial" w:cs="Arial"/>
                <w:color w:val="000000"/>
                <w:lang w:val="es-CO" w:eastAsia="es-CO"/>
              </w:rPr>
              <w:t>vencimiento actualizada.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157A80" w:rsidRDefault="00157A80" w:rsidP="00157A80">
            <w:pPr>
              <w:jc w:val="center"/>
              <w:rPr>
                <w:rFonts w:ascii="Arial" w:eastAsia="Times New Roman" w:hAnsi="Arial" w:cs="Arial"/>
                <w:b/>
                <w:bCs/>
                <w:color w:val="000000"/>
                <w:lang w:val="es-CO" w:eastAsia="es-CO"/>
              </w:rPr>
            </w:pPr>
            <w:r w:rsidRPr="00157A80">
              <w:rPr>
                <w:rFonts w:ascii="Arial" w:eastAsia="Times New Roman" w:hAnsi="Arial" w:cs="Arial"/>
                <w:b/>
                <w:bCs/>
                <w:color w:val="000000"/>
                <w:lang w:val="es-CO" w:eastAsia="es-CO"/>
              </w:rPr>
              <w:t> </w:t>
            </w:r>
          </w:p>
        </w:tc>
      </w:tr>
      <w:tr w:rsidR="00C60F23" w:rsidRPr="00F9751C" w:rsidTr="00075389">
        <w:trPr>
          <w:trHeight w:val="1254"/>
        </w:trPr>
        <w:tc>
          <w:tcPr>
            <w:tcW w:w="62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F9751C" w:rsidRPr="00F9751C" w:rsidRDefault="00F9751C" w:rsidP="00F9751C">
            <w:pPr>
              <w:jc w:val="center"/>
              <w:rPr>
                <w:rFonts w:ascii="Arial" w:eastAsia="Times New Roman" w:hAnsi="Arial" w:cs="Arial"/>
                <w:b/>
                <w:bCs/>
                <w:color w:val="FF0000"/>
                <w:sz w:val="20"/>
                <w:szCs w:val="20"/>
                <w:lang w:val="es-CO" w:eastAsia="es-CO"/>
              </w:rPr>
            </w:pPr>
            <w:r w:rsidRPr="00F9751C">
              <w:rPr>
                <w:rFonts w:ascii="Arial" w:eastAsia="Times New Roman" w:hAnsi="Arial" w:cs="Arial"/>
                <w:b/>
                <w:bCs/>
                <w:color w:val="FF0000"/>
                <w:sz w:val="20"/>
                <w:szCs w:val="20"/>
                <w:lang w:val="es-CO" w:eastAsia="es-CO"/>
              </w:rPr>
              <w:lastRenderedPageBreak/>
              <w:t>ITEM</w:t>
            </w:r>
          </w:p>
        </w:tc>
        <w:tc>
          <w:tcPr>
            <w:tcW w:w="3618" w:type="dxa"/>
            <w:gridSpan w:val="3"/>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2B75CE" w:rsidP="00D72648">
            <w:pPr>
              <w:jc w:val="center"/>
              <w:rPr>
                <w:rFonts w:ascii="Arial" w:eastAsia="Times New Roman" w:hAnsi="Arial" w:cs="Arial"/>
                <w:b/>
                <w:bCs/>
                <w:color w:val="FF0000"/>
                <w:sz w:val="20"/>
                <w:szCs w:val="20"/>
                <w:lang w:val="es-CO" w:eastAsia="es-CO"/>
              </w:rPr>
            </w:pPr>
            <w:r w:rsidRPr="004C6F5C">
              <w:rPr>
                <w:rFonts w:ascii="Arial" w:eastAsia="Times New Roman" w:hAnsi="Arial" w:cs="Arial"/>
                <w:b/>
                <w:bCs/>
                <w:color w:val="FF0000"/>
                <w:sz w:val="22"/>
                <w:szCs w:val="22"/>
                <w:lang w:val="es-CO" w:eastAsia="es-CO"/>
              </w:rPr>
              <w:t>ETAPA 5</w:t>
            </w:r>
            <w:r>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18"/>
                <w:szCs w:val="18"/>
                <w:lang w:val="es-CO" w:eastAsia="es-CO"/>
              </w:rPr>
            </w:pPr>
            <w:r w:rsidRPr="00F9751C">
              <w:rPr>
                <w:rFonts w:ascii="Arial" w:eastAsia="Times New Roman" w:hAnsi="Arial" w:cs="Arial"/>
                <w:b/>
                <w:bCs/>
                <w:color w:val="FF0000"/>
                <w:sz w:val="18"/>
                <w:szCs w:val="18"/>
                <w:lang w:val="es-CO" w:eastAsia="es-CO"/>
              </w:rPr>
              <w:t>CONEXIONES SIMPLES</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18"/>
                <w:szCs w:val="18"/>
                <w:lang w:val="es-CO" w:eastAsia="es-CO"/>
              </w:rPr>
            </w:pPr>
            <w:r w:rsidRPr="00F9751C">
              <w:rPr>
                <w:rFonts w:ascii="Arial" w:eastAsia="Times New Roman" w:hAnsi="Arial" w:cs="Arial"/>
                <w:b/>
                <w:bCs/>
                <w:color w:val="FF0000"/>
                <w:sz w:val="18"/>
                <w:szCs w:val="18"/>
                <w:lang w:val="es-CO" w:eastAsia="es-CO"/>
              </w:rPr>
              <w:t>CONEXIONES COMPLEJAS</w:t>
            </w:r>
          </w:p>
        </w:tc>
        <w:tc>
          <w:tcPr>
            <w:tcW w:w="1984" w:type="dxa"/>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20"/>
                <w:szCs w:val="20"/>
                <w:lang w:val="es-CO" w:eastAsia="es-CO"/>
              </w:rPr>
            </w:pPr>
            <w:r w:rsidRPr="00F9751C">
              <w:rPr>
                <w:rFonts w:ascii="Arial" w:eastAsia="Times New Roman" w:hAnsi="Arial" w:cs="Arial"/>
                <w:b/>
                <w:bCs/>
                <w:color w:val="FF0000"/>
                <w:sz w:val="20"/>
                <w:szCs w:val="20"/>
                <w:lang w:val="es-CO" w:eastAsia="es-CO"/>
              </w:rPr>
              <w:t>VÍNCULO</w:t>
            </w:r>
          </w:p>
        </w:tc>
      </w:tr>
      <w:tr w:rsidR="00C60F23" w:rsidRPr="00F9751C" w:rsidTr="00075389">
        <w:trPr>
          <w:trHeight w:val="2082"/>
        </w:trPr>
        <w:tc>
          <w:tcPr>
            <w:tcW w:w="62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6</w:t>
            </w:r>
          </w:p>
        </w:tc>
        <w:tc>
          <w:tcPr>
            <w:tcW w:w="3618" w:type="dxa"/>
            <w:gridSpan w:val="3"/>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Para proyectos donde se vaya a instalar más de un medidor, es necesario adjuntar la relación de direcciones, con número de apartamento y bloque, de acuerdo al cuadro vinculado.</w:t>
            </w:r>
          </w:p>
        </w:tc>
        <w:tc>
          <w:tcPr>
            <w:tcW w:w="1417" w:type="dxa"/>
            <w:gridSpan w:val="2"/>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single" w:sz="4" w:space="0" w:color="auto"/>
              <w:left w:val="nil"/>
              <w:bottom w:val="single" w:sz="4" w:space="0" w:color="auto"/>
              <w:right w:val="single" w:sz="8" w:space="0" w:color="auto"/>
            </w:tcBorders>
            <w:shd w:val="clear" w:color="auto" w:fill="auto"/>
            <w:vAlign w:val="center"/>
            <w:hideMark/>
          </w:tcPr>
          <w:p w:rsidR="00F9751C" w:rsidRPr="004C5592" w:rsidRDefault="00854B1C" w:rsidP="004C5592">
            <w:pPr>
              <w:jc w:val="center"/>
              <w:rPr>
                <w:rFonts w:ascii="Arial" w:eastAsia="Times New Roman" w:hAnsi="Arial" w:cs="Arial"/>
                <w:b/>
                <w:color w:val="0563C1"/>
                <w:sz w:val="20"/>
                <w:szCs w:val="20"/>
                <w:u w:val="single"/>
                <w:lang w:val="es-CO" w:eastAsia="es-CO"/>
              </w:rPr>
            </w:pPr>
            <w:hyperlink r:id="rId30" w:history="1">
              <w:r w:rsidR="00B13535" w:rsidRPr="004C5592">
                <w:rPr>
                  <w:rStyle w:val="Hipervnculo"/>
                  <w:rFonts w:ascii="Arial" w:eastAsia="Times New Roman" w:hAnsi="Arial" w:cs="Arial"/>
                  <w:b/>
                  <w:sz w:val="20"/>
                  <w:szCs w:val="20"/>
                  <w:lang w:val="es-CO" w:eastAsia="es-CO"/>
                </w:rPr>
                <w:t>VINCULO 8-VENTA SERVICIO-FORMATO RELACIÓN APARTAMENTOS.xlsx</w:t>
              </w:r>
            </w:hyperlink>
          </w:p>
        </w:tc>
      </w:tr>
      <w:tr w:rsidR="00C60F23" w:rsidRPr="00F9751C" w:rsidTr="00075389">
        <w:trPr>
          <w:trHeight w:val="2533"/>
        </w:trPr>
        <w:tc>
          <w:tcPr>
            <w:tcW w:w="625" w:type="dxa"/>
            <w:tcBorders>
              <w:top w:val="nil"/>
              <w:left w:val="single" w:sz="8" w:space="0" w:color="auto"/>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7</w:t>
            </w:r>
          </w:p>
        </w:tc>
        <w:tc>
          <w:tcPr>
            <w:tcW w:w="3618" w:type="dxa"/>
            <w:gridSpan w:val="3"/>
            <w:tcBorders>
              <w:top w:val="nil"/>
              <w:left w:val="nil"/>
              <w:bottom w:val="nil"/>
              <w:right w:val="single" w:sz="8" w:space="0" w:color="auto"/>
            </w:tcBorders>
            <w:shd w:val="clear" w:color="auto" w:fill="auto"/>
            <w:noWrap/>
            <w:vAlign w:val="center"/>
            <w:hideMark/>
          </w:tcPr>
          <w:p w:rsidR="00F9751C" w:rsidRPr="00F9751C" w:rsidRDefault="00F9751C" w:rsidP="00F9751C">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 xml:space="preserve">Factura de servicios públicos de EMCALI del predio (debidamente cancelada). Cuando se requiera clausura de un medidor de energía, debe cancelar los valores que tiene como saldo en cartera corriente y diferida. </w:t>
            </w:r>
          </w:p>
        </w:tc>
        <w:tc>
          <w:tcPr>
            <w:tcW w:w="1417" w:type="dxa"/>
            <w:gridSpan w:val="2"/>
            <w:tcBorders>
              <w:top w:val="nil"/>
              <w:left w:val="nil"/>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nil"/>
              <w:left w:val="nil"/>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nil"/>
              <w:left w:val="nil"/>
              <w:bottom w:val="nil"/>
              <w:right w:val="single" w:sz="8" w:space="0" w:color="auto"/>
            </w:tcBorders>
            <w:shd w:val="clear" w:color="auto" w:fill="auto"/>
            <w:vAlign w:val="center"/>
          </w:tcPr>
          <w:p w:rsidR="00F9751C" w:rsidRPr="004C5592" w:rsidRDefault="00F9751C" w:rsidP="004C5592">
            <w:pPr>
              <w:jc w:val="center"/>
              <w:rPr>
                <w:rFonts w:ascii="Arial" w:eastAsia="Times New Roman" w:hAnsi="Arial" w:cs="Arial"/>
                <w:b/>
                <w:bCs/>
                <w:color w:val="000000"/>
                <w:sz w:val="20"/>
                <w:szCs w:val="20"/>
                <w:lang w:val="es-CO" w:eastAsia="es-CO"/>
              </w:rPr>
            </w:pPr>
          </w:p>
        </w:tc>
      </w:tr>
      <w:tr w:rsidR="00C60F23" w:rsidRPr="00F9751C" w:rsidTr="00075389">
        <w:trPr>
          <w:trHeight w:val="1142"/>
        </w:trPr>
        <w:tc>
          <w:tcPr>
            <w:tcW w:w="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8</w:t>
            </w:r>
          </w:p>
        </w:tc>
        <w:tc>
          <w:tcPr>
            <w:tcW w:w="3618"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9751C" w:rsidRPr="00F9751C" w:rsidRDefault="00F9751C" w:rsidP="00F9751C">
            <w:pPr>
              <w:rPr>
                <w:rFonts w:ascii="Arial" w:eastAsia="Times New Roman" w:hAnsi="Arial" w:cs="Arial"/>
                <w:color w:val="000000"/>
                <w:lang w:val="es-CO" w:eastAsia="es-CO"/>
              </w:rPr>
            </w:pPr>
            <w:r w:rsidRPr="00F9751C">
              <w:rPr>
                <w:rFonts w:ascii="Arial" w:eastAsia="Times New Roman" w:hAnsi="Arial" w:cs="Arial"/>
                <w:color w:val="000000"/>
                <w:lang w:val="es-CO" w:eastAsia="es-CO"/>
              </w:rPr>
              <w:t>Certificado de estratificación socioeconómica, no mayor a seis (</w:t>
            </w:r>
            <w:proofErr w:type="gramStart"/>
            <w:r w:rsidRPr="00F9751C">
              <w:rPr>
                <w:rFonts w:ascii="Arial" w:eastAsia="Times New Roman" w:hAnsi="Arial" w:cs="Arial"/>
                <w:color w:val="000000"/>
                <w:lang w:val="es-CO" w:eastAsia="es-CO"/>
              </w:rPr>
              <w:t>6 )</w:t>
            </w:r>
            <w:proofErr w:type="gramEnd"/>
            <w:r w:rsidRPr="00F9751C">
              <w:rPr>
                <w:rFonts w:ascii="Arial" w:eastAsia="Times New Roman" w:hAnsi="Arial" w:cs="Arial"/>
                <w:color w:val="000000"/>
                <w:lang w:val="es-CO" w:eastAsia="es-CO"/>
              </w:rPr>
              <w:t xml:space="preserve"> meses, expedido por el Unidad de Planeación del Municipio de Santiago de Cali.  </w:t>
            </w:r>
          </w:p>
        </w:tc>
        <w:tc>
          <w:tcPr>
            <w:tcW w:w="1417" w:type="dxa"/>
            <w:gridSpan w:val="2"/>
            <w:tcBorders>
              <w:top w:val="single" w:sz="8"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single" w:sz="8"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single" w:sz="8" w:space="0" w:color="auto"/>
              <w:left w:val="nil"/>
              <w:bottom w:val="single" w:sz="4" w:space="0" w:color="auto"/>
              <w:right w:val="single" w:sz="8" w:space="0" w:color="auto"/>
            </w:tcBorders>
            <w:shd w:val="clear" w:color="auto" w:fill="auto"/>
            <w:vAlign w:val="center"/>
          </w:tcPr>
          <w:p w:rsidR="00F9751C" w:rsidRPr="004C5592" w:rsidRDefault="00854B1C" w:rsidP="004C5592">
            <w:pPr>
              <w:jc w:val="center"/>
              <w:rPr>
                <w:rFonts w:ascii="Arial" w:eastAsia="Times New Roman" w:hAnsi="Arial" w:cs="Arial"/>
                <w:b/>
                <w:color w:val="0563C1"/>
                <w:sz w:val="20"/>
                <w:szCs w:val="20"/>
                <w:u w:val="single"/>
                <w:lang w:val="es-CO" w:eastAsia="es-CO"/>
              </w:rPr>
            </w:pPr>
            <w:hyperlink r:id="rId31" w:history="1">
              <w:r w:rsidR="00B13535" w:rsidRPr="004C5592">
                <w:rPr>
                  <w:rStyle w:val="Hipervnculo"/>
                  <w:rFonts w:ascii="Arial" w:eastAsia="Times New Roman" w:hAnsi="Arial" w:cs="Arial"/>
                  <w:b/>
                  <w:sz w:val="20"/>
                  <w:szCs w:val="20"/>
                  <w:lang w:val="es-CO" w:eastAsia="es-CO"/>
                </w:rPr>
                <w:t>VÍNCULO 9-PAGINA WEB ALCALDIA PARA TRÁMITES.png</w:t>
              </w:r>
            </w:hyperlink>
          </w:p>
        </w:tc>
      </w:tr>
      <w:tr w:rsidR="00C60F23" w:rsidRPr="00F9751C" w:rsidTr="00075389">
        <w:trPr>
          <w:trHeight w:val="1229"/>
        </w:trPr>
        <w:tc>
          <w:tcPr>
            <w:tcW w:w="625" w:type="dxa"/>
            <w:vMerge/>
            <w:tcBorders>
              <w:top w:val="single" w:sz="8" w:space="0" w:color="auto"/>
              <w:left w:val="single" w:sz="8" w:space="0" w:color="auto"/>
              <w:bottom w:val="single" w:sz="8" w:space="0" w:color="000000"/>
              <w:right w:val="single" w:sz="8" w:space="0" w:color="auto"/>
            </w:tcBorders>
            <w:vAlign w:val="center"/>
            <w:hideMark/>
          </w:tcPr>
          <w:p w:rsidR="00F9751C" w:rsidRPr="00F9751C" w:rsidRDefault="00F9751C" w:rsidP="00F9751C">
            <w:pPr>
              <w:rPr>
                <w:rFonts w:ascii="Arial" w:eastAsia="Times New Roman" w:hAnsi="Arial" w:cs="Arial"/>
                <w:color w:val="000000"/>
                <w:lang w:val="es-CO" w:eastAsia="es-CO"/>
              </w:rPr>
            </w:pPr>
          </w:p>
        </w:tc>
        <w:tc>
          <w:tcPr>
            <w:tcW w:w="3618" w:type="dxa"/>
            <w:gridSpan w:val="3"/>
            <w:vMerge/>
            <w:tcBorders>
              <w:top w:val="single" w:sz="8" w:space="0" w:color="auto"/>
              <w:left w:val="single" w:sz="8" w:space="0" w:color="auto"/>
              <w:bottom w:val="single" w:sz="8" w:space="0" w:color="000000"/>
              <w:right w:val="single" w:sz="8" w:space="0" w:color="auto"/>
            </w:tcBorders>
            <w:vAlign w:val="center"/>
            <w:hideMark/>
          </w:tcPr>
          <w:p w:rsidR="00F9751C" w:rsidRPr="00F9751C" w:rsidRDefault="00F9751C" w:rsidP="00F9751C">
            <w:pPr>
              <w:rPr>
                <w:rFonts w:ascii="Arial" w:eastAsia="Times New Roman" w:hAnsi="Arial" w:cs="Arial"/>
                <w:color w:val="000000"/>
                <w:lang w:val="es-CO" w:eastAsia="es-CO"/>
              </w:rPr>
            </w:pP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F9751C" w:rsidRPr="00F9751C" w:rsidRDefault="00760F06" w:rsidP="00F9751C">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F9751C" w:rsidRPr="00F9751C">
              <w:rPr>
                <w:rFonts w:ascii="Arial" w:eastAsia="Times New Roman" w:hAnsi="Arial" w:cs="Arial"/>
                <w:color w:val="000000"/>
                <w:lang w:val="es-CO" w:eastAsia="es-CO"/>
              </w:rPr>
              <w:t> </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F9751C" w:rsidRPr="00F9751C" w:rsidRDefault="00760F06" w:rsidP="00F9751C">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F9751C" w:rsidRPr="00F9751C">
              <w:rPr>
                <w:rFonts w:ascii="Arial" w:eastAsia="Times New Roman" w:hAnsi="Arial" w:cs="Arial"/>
                <w:color w:val="000000"/>
                <w:lang w:val="es-CO" w:eastAsia="es-CO"/>
              </w:rPr>
              <w:t> </w:t>
            </w:r>
          </w:p>
        </w:tc>
        <w:tc>
          <w:tcPr>
            <w:tcW w:w="1984" w:type="dxa"/>
            <w:tcBorders>
              <w:top w:val="nil"/>
              <w:left w:val="nil"/>
              <w:bottom w:val="single" w:sz="8" w:space="0" w:color="auto"/>
              <w:right w:val="single" w:sz="8" w:space="0" w:color="auto"/>
            </w:tcBorders>
            <w:shd w:val="clear" w:color="auto" w:fill="auto"/>
            <w:vAlign w:val="center"/>
          </w:tcPr>
          <w:p w:rsidR="00F9751C" w:rsidRPr="004C5592" w:rsidRDefault="00854B1C" w:rsidP="004C5592">
            <w:pPr>
              <w:jc w:val="center"/>
              <w:rPr>
                <w:rFonts w:ascii="Arial" w:eastAsia="Times New Roman" w:hAnsi="Arial" w:cs="Arial"/>
                <w:b/>
                <w:color w:val="0563C1"/>
                <w:sz w:val="20"/>
                <w:szCs w:val="20"/>
                <w:u w:val="single"/>
                <w:lang w:val="es-CO" w:eastAsia="es-CO"/>
              </w:rPr>
            </w:pPr>
            <w:hyperlink r:id="rId32" w:history="1">
              <w:r w:rsidR="00B13535" w:rsidRPr="004C5592">
                <w:rPr>
                  <w:rStyle w:val="Hipervnculo"/>
                  <w:rFonts w:ascii="Arial" w:eastAsia="Times New Roman" w:hAnsi="Arial" w:cs="Arial"/>
                  <w:b/>
                  <w:sz w:val="20"/>
                  <w:szCs w:val="20"/>
                  <w:lang w:val="es-CO" w:eastAsia="es-CO"/>
                </w:rPr>
                <w:t>VÍNCULO 10-SAUL-VINCULO ALCALDIA CALI PARA TRÁMITES.png</w:t>
              </w:r>
            </w:hyperlink>
          </w:p>
        </w:tc>
      </w:tr>
      <w:tr w:rsidR="00C60F23" w:rsidRPr="00F9751C" w:rsidTr="00075389">
        <w:trPr>
          <w:trHeight w:val="3131"/>
        </w:trPr>
        <w:tc>
          <w:tcPr>
            <w:tcW w:w="625" w:type="dxa"/>
            <w:tcBorders>
              <w:top w:val="nil"/>
              <w:left w:val="single" w:sz="8" w:space="0" w:color="auto"/>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9</w:t>
            </w:r>
          </w:p>
        </w:tc>
        <w:tc>
          <w:tcPr>
            <w:tcW w:w="3618" w:type="dxa"/>
            <w:gridSpan w:val="3"/>
            <w:tcBorders>
              <w:top w:val="nil"/>
              <w:left w:val="nil"/>
              <w:bottom w:val="single" w:sz="4" w:space="0" w:color="auto"/>
              <w:right w:val="single" w:sz="8" w:space="0" w:color="auto"/>
            </w:tcBorders>
            <w:shd w:val="clear" w:color="auto" w:fill="auto"/>
            <w:noWrap/>
            <w:vAlign w:val="center"/>
            <w:hideMark/>
          </w:tcPr>
          <w:p w:rsidR="00F9751C" w:rsidRPr="00E13476" w:rsidRDefault="00F9751C" w:rsidP="00E13476">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Dictamen de Inspección y Verificación de Cumplimiento del RETIE de Uso Final, expedidos por una firma acreditada por la Superintendencia de Industria y Comercio.  En caso de requerirse, también se solicitará el de Distribución y de Transformación.</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nil"/>
              <w:left w:val="nil"/>
              <w:bottom w:val="single" w:sz="4" w:space="0" w:color="auto"/>
              <w:right w:val="single" w:sz="8" w:space="0" w:color="auto"/>
            </w:tcBorders>
            <w:shd w:val="clear" w:color="auto" w:fill="auto"/>
            <w:vAlign w:val="center"/>
            <w:hideMark/>
          </w:tcPr>
          <w:p w:rsidR="00F9751C" w:rsidRPr="004C5592" w:rsidRDefault="00F9751C" w:rsidP="004C5592">
            <w:pPr>
              <w:jc w:val="center"/>
              <w:rPr>
                <w:rFonts w:ascii="Arial" w:eastAsia="Times New Roman" w:hAnsi="Arial" w:cs="Arial"/>
                <w:b/>
                <w:bCs/>
                <w:color w:val="000000"/>
                <w:sz w:val="20"/>
                <w:szCs w:val="20"/>
                <w:lang w:val="es-CO" w:eastAsia="es-CO"/>
              </w:rPr>
            </w:pPr>
          </w:p>
        </w:tc>
      </w:tr>
    </w:tbl>
    <w:p w:rsidR="000D5954" w:rsidRDefault="000D5954" w:rsidP="00444116">
      <w:pPr>
        <w:spacing w:before="100" w:beforeAutospacing="1" w:after="100" w:afterAutospacing="1" w:line="240" w:lineRule="atLeast"/>
        <w:jc w:val="both"/>
        <w:rPr>
          <w:rFonts w:ascii="Arial" w:hAnsi="Arial" w:cs="Arial"/>
          <w:bCs/>
          <w:szCs w:val="28"/>
          <w:lang w:val="es-MX"/>
        </w:rPr>
      </w:pPr>
    </w:p>
    <w:tbl>
      <w:tblPr>
        <w:tblW w:w="9062" w:type="dxa"/>
        <w:tblLayout w:type="fixed"/>
        <w:tblCellMar>
          <w:left w:w="70" w:type="dxa"/>
          <w:right w:w="70" w:type="dxa"/>
        </w:tblCellMar>
        <w:tblLook w:val="04A0" w:firstRow="1" w:lastRow="0" w:firstColumn="1" w:lastColumn="0" w:noHBand="0" w:noVBand="1"/>
      </w:tblPr>
      <w:tblGrid>
        <w:gridCol w:w="633"/>
        <w:gridCol w:w="4319"/>
        <w:gridCol w:w="1417"/>
        <w:gridCol w:w="1418"/>
        <w:gridCol w:w="1275"/>
      </w:tblGrid>
      <w:tr w:rsidR="002712ED" w:rsidRPr="002712ED" w:rsidTr="00823ECB">
        <w:trPr>
          <w:trHeight w:val="1228"/>
        </w:trPr>
        <w:tc>
          <w:tcPr>
            <w:tcW w:w="633"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2712ED" w:rsidRPr="002712ED" w:rsidRDefault="002712ED" w:rsidP="002712ED">
            <w:pPr>
              <w:jc w:val="center"/>
              <w:rPr>
                <w:rFonts w:ascii="Arial" w:eastAsia="Times New Roman" w:hAnsi="Arial" w:cs="Arial"/>
                <w:b/>
                <w:bCs/>
                <w:color w:val="FF0000"/>
                <w:sz w:val="20"/>
                <w:szCs w:val="20"/>
                <w:lang w:val="es-CO" w:eastAsia="es-CO"/>
              </w:rPr>
            </w:pPr>
            <w:r w:rsidRPr="002712ED">
              <w:rPr>
                <w:rFonts w:ascii="Arial" w:eastAsia="Times New Roman" w:hAnsi="Arial" w:cs="Arial"/>
                <w:b/>
                <w:bCs/>
                <w:color w:val="FF0000"/>
                <w:sz w:val="20"/>
                <w:szCs w:val="20"/>
                <w:lang w:val="es-CO" w:eastAsia="es-CO"/>
              </w:rPr>
              <w:lastRenderedPageBreak/>
              <w:t>ITEM</w:t>
            </w:r>
          </w:p>
        </w:tc>
        <w:tc>
          <w:tcPr>
            <w:tcW w:w="4319"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B75CE" w:rsidP="002712ED">
            <w:pPr>
              <w:jc w:val="center"/>
              <w:rPr>
                <w:rFonts w:ascii="Arial" w:eastAsia="Times New Roman" w:hAnsi="Arial" w:cs="Arial"/>
                <w:b/>
                <w:bCs/>
                <w:color w:val="FF0000"/>
                <w:lang w:val="es-CO" w:eastAsia="es-CO"/>
              </w:rPr>
            </w:pPr>
            <w:r w:rsidRPr="004C6F5C">
              <w:rPr>
                <w:rFonts w:ascii="Arial" w:eastAsia="Times New Roman" w:hAnsi="Arial" w:cs="Arial"/>
                <w:b/>
                <w:bCs/>
                <w:color w:val="FF0000"/>
                <w:sz w:val="22"/>
                <w:szCs w:val="22"/>
                <w:lang w:val="es-CO" w:eastAsia="es-CO"/>
              </w:rPr>
              <w:t>ETAPA 5</w:t>
            </w:r>
            <w:r>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18"/>
                <w:szCs w:val="18"/>
                <w:lang w:val="es-CO" w:eastAsia="es-CO"/>
              </w:rPr>
            </w:pPr>
            <w:r w:rsidRPr="002712ED">
              <w:rPr>
                <w:rFonts w:ascii="Arial" w:eastAsia="Times New Roman" w:hAnsi="Arial" w:cs="Arial"/>
                <w:b/>
                <w:bCs/>
                <w:color w:val="FF0000"/>
                <w:sz w:val="18"/>
                <w:szCs w:val="18"/>
                <w:lang w:val="es-CO" w:eastAsia="es-CO"/>
              </w:rPr>
              <w:t>CLASE 1-CONEXIONES SIMPLES</w:t>
            </w:r>
          </w:p>
        </w:tc>
        <w:tc>
          <w:tcPr>
            <w:tcW w:w="1418"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18"/>
                <w:szCs w:val="18"/>
                <w:lang w:val="es-CO" w:eastAsia="es-CO"/>
              </w:rPr>
            </w:pPr>
            <w:r w:rsidRPr="002712ED">
              <w:rPr>
                <w:rFonts w:ascii="Arial" w:eastAsia="Times New Roman" w:hAnsi="Arial" w:cs="Arial"/>
                <w:b/>
                <w:bCs/>
                <w:color w:val="FF0000"/>
                <w:sz w:val="18"/>
                <w:szCs w:val="18"/>
                <w:lang w:val="es-CO" w:eastAsia="es-CO"/>
              </w:rPr>
              <w:t>CLASE 2-CONEXIONES COMPLEJAS</w:t>
            </w:r>
          </w:p>
        </w:tc>
        <w:tc>
          <w:tcPr>
            <w:tcW w:w="1275"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20"/>
                <w:szCs w:val="20"/>
                <w:lang w:val="es-CO" w:eastAsia="es-CO"/>
              </w:rPr>
            </w:pPr>
            <w:r w:rsidRPr="002712ED">
              <w:rPr>
                <w:rFonts w:ascii="Arial" w:eastAsia="Times New Roman" w:hAnsi="Arial" w:cs="Arial"/>
                <w:b/>
                <w:bCs/>
                <w:color w:val="FF0000"/>
                <w:sz w:val="20"/>
                <w:szCs w:val="20"/>
                <w:lang w:val="es-CO" w:eastAsia="es-CO"/>
              </w:rPr>
              <w:t>VÍNCULO</w:t>
            </w:r>
          </w:p>
        </w:tc>
      </w:tr>
      <w:tr w:rsidR="002712ED" w:rsidRPr="002712ED" w:rsidTr="00823ECB">
        <w:trPr>
          <w:trHeight w:val="3386"/>
        </w:trPr>
        <w:tc>
          <w:tcPr>
            <w:tcW w:w="633" w:type="dxa"/>
            <w:tcBorders>
              <w:top w:val="nil"/>
              <w:left w:val="single" w:sz="8" w:space="0" w:color="auto"/>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10</w:t>
            </w:r>
          </w:p>
        </w:tc>
        <w:tc>
          <w:tcPr>
            <w:tcW w:w="4319" w:type="dxa"/>
            <w:tcBorders>
              <w:top w:val="nil"/>
              <w:left w:val="nil"/>
              <w:bottom w:val="single" w:sz="4" w:space="0" w:color="auto"/>
              <w:right w:val="single" w:sz="8" w:space="0" w:color="auto"/>
            </w:tcBorders>
            <w:shd w:val="clear" w:color="auto" w:fill="auto"/>
            <w:noWrap/>
            <w:vAlign w:val="center"/>
            <w:hideMark/>
          </w:tcPr>
          <w:p w:rsidR="002712ED" w:rsidRPr="00DE3CD4" w:rsidRDefault="002712ED" w:rsidP="002712ED">
            <w:pPr>
              <w:jc w:val="both"/>
              <w:rPr>
                <w:rFonts w:ascii="Arial" w:eastAsia="Times New Roman" w:hAnsi="Arial" w:cs="Arial"/>
                <w:lang w:val="es-CO" w:eastAsia="es-CO"/>
              </w:rPr>
            </w:pPr>
            <w:r w:rsidRPr="00DE3CD4">
              <w:rPr>
                <w:rFonts w:ascii="Arial" w:eastAsia="Times New Roman" w:hAnsi="Arial" w:cs="Arial"/>
                <w:lang w:val="es-CO" w:eastAsia="es-CO"/>
              </w:rPr>
              <w:t xml:space="preserve">Se requiere que los CALCULOS DE BURDEN con los cuales se soportan las características técnicas de los equipos auxiliares de medida que son aprobados en los proyectos, se anexen junto con los documentos de la </w:t>
            </w:r>
            <w:proofErr w:type="spellStart"/>
            <w:r w:rsidRPr="00DE3CD4">
              <w:rPr>
                <w:rFonts w:ascii="Arial" w:eastAsia="Times New Roman" w:hAnsi="Arial" w:cs="Arial"/>
                <w:lang w:val="es-CO" w:eastAsia="es-CO"/>
              </w:rPr>
              <w:t>soliciud</w:t>
            </w:r>
            <w:proofErr w:type="spellEnd"/>
            <w:r w:rsidRPr="00DE3CD4">
              <w:rPr>
                <w:rFonts w:ascii="Arial" w:eastAsia="Times New Roman" w:hAnsi="Arial" w:cs="Arial"/>
                <w:lang w:val="es-CO" w:eastAsia="es-CO"/>
              </w:rPr>
              <w:t xml:space="preserve"> de venta del servicio, para ser enviada a la Unidad de Control de Energía,  para integrarlos en las hojas de vida, los cuales son exigidos en las auditorias que hace la CREG.</w:t>
            </w:r>
          </w:p>
        </w:tc>
        <w:tc>
          <w:tcPr>
            <w:tcW w:w="1417"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 </w:t>
            </w:r>
          </w:p>
        </w:tc>
        <w:tc>
          <w:tcPr>
            <w:tcW w:w="1418"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 </w:t>
            </w:r>
          </w:p>
        </w:tc>
        <w:tc>
          <w:tcPr>
            <w:tcW w:w="1275" w:type="dxa"/>
            <w:tcBorders>
              <w:top w:val="nil"/>
              <w:left w:val="nil"/>
              <w:bottom w:val="single" w:sz="4" w:space="0" w:color="auto"/>
              <w:right w:val="single" w:sz="8" w:space="0" w:color="auto"/>
            </w:tcBorders>
            <w:shd w:val="clear" w:color="auto" w:fill="auto"/>
            <w:vAlign w:val="center"/>
            <w:hideMark/>
          </w:tcPr>
          <w:p w:rsidR="002712ED" w:rsidRPr="00D82E00" w:rsidRDefault="00DE3CD4" w:rsidP="002712ED">
            <w:pPr>
              <w:jc w:val="center"/>
              <w:rPr>
                <w:rFonts w:ascii="Arial" w:eastAsia="Times New Roman" w:hAnsi="Arial" w:cs="Arial"/>
                <w:b/>
                <w:bCs/>
                <w:color w:val="0563C1"/>
                <w:sz w:val="20"/>
                <w:szCs w:val="20"/>
                <w:u w:val="single"/>
                <w:lang w:val="es-CO" w:eastAsia="es-CO"/>
              </w:rPr>
            </w:pPr>
            <w:hyperlink r:id="rId33" w:history="1">
              <w:r w:rsidR="006573DE" w:rsidRPr="00DE3CD4">
                <w:rPr>
                  <w:rStyle w:val="Hipervnculo"/>
                  <w:rFonts w:ascii="Arial" w:eastAsia="Times New Roman" w:hAnsi="Arial" w:cs="Arial"/>
                  <w:b/>
                  <w:bCs/>
                  <w:sz w:val="20"/>
                  <w:szCs w:val="20"/>
                  <w:lang w:val="es-CO" w:eastAsia="es-CO"/>
                </w:rPr>
                <w:t>VINCULO 11-FORMATO PARA CALCULOS BURDEN</w:t>
              </w:r>
            </w:hyperlink>
          </w:p>
        </w:tc>
      </w:tr>
      <w:tr w:rsidR="002712ED" w:rsidRPr="002712ED" w:rsidTr="00823ECB">
        <w:trPr>
          <w:trHeight w:val="168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11</w:t>
            </w:r>
          </w:p>
        </w:tc>
        <w:tc>
          <w:tcPr>
            <w:tcW w:w="4319"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823ECB">
            <w:pPr>
              <w:jc w:val="both"/>
              <w:rPr>
                <w:rFonts w:ascii="Arial" w:eastAsia="Times New Roman" w:hAnsi="Arial" w:cs="Arial"/>
                <w:color w:val="000000"/>
                <w:lang w:val="es-CO" w:eastAsia="es-CO"/>
              </w:rPr>
            </w:pPr>
            <w:r w:rsidRPr="002712ED">
              <w:rPr>
                <w:rFonts w:ascii="Arial" w:eastAsia="Times New Roman" w:hAnsi="Arial" w:cs="Arial"/>
                <w:color w:val="000000"/>
                <w:lang w:val="es-CO" w:eastAsia="es-CO"/>
              </w:rPr>
              <w:t>Una vez se energice el proyecto masivo, el contratista debe entregar la relación de los medidores instalados, mencionando el grupo, serie, número de apartamento, bloque</w:t>
            </w:r>
            <w:r w:rsidR="00823ECB">
              <w:rPr>
                <w:rFonts w:ascii="Arial" w:eastAsia="Times New Roman" w:hAnsi="Arial" w:cs="Arial"/>
                <w:color w:val="000000"/>
                <w:lang w:val="es-CO" w:eastAsia="es-CO"/>
              </w:rPr>
              <w:t>, etc.</w:t>
            </w:r>
          </w:p>
        </w:tc>
        <w:tc>
          <w:tcPr>
            <w:tcW w:w="1417"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8" w:space="0" w:color="auto"/>
              <w:right w:val="single" w:sz="8" w:space="0" w:color="auto"/>
            </w:tcBorders>
            <w:shd w:val="clear" w:color="auto" w:fill="auto"/>
            <w:vAlign w:val="center"/>
            <w:hideMark/>
          </w:tcPr>
          <w:p w:rsidR="002712ED" w:rsidRPr="00D82E00" w:rsidRDefault="00DE3CD4" w:rsidP="002712ED">
            <w:pPr>
              <w:jc w:val="center"/>
              <w:rPr>
                <w:rFonts w:ascii="Arial" w:eastAsia="Times New Roman" w:hAnsi="Arial" w:cs="Arial"/>
                <w:b/>
                <w:bCs/>
                <w:color w:val="0563C1"/>
                <w:sz w:val="20"/>
                <w:szCs w:val="20"/>
                <w:u w:val="single"/>
                <w:lang w:val="es-CO" w:eastAsia="es-CO"/>
              </w:rPr>
            </w:pPr>
            <w:hyperlink r:id="rId34" w:history="1">
              <w:r w:rsidR="00D82E00" w:rsidRPr="00DE3CD4">
                <w:rPr>
                  <w:rStyle w:val="Hipervnculo"/>
                  <w:rFonts w:ascii="Arial" w:eastAsia="Times New Roman" w:hAnsi="Arial" w:cs="Arial"/>
                  <w:b/>
                  <w:bCs/>
                  <w:sz w:val="20"/>
                  <w:szCs w:val="20"/>
                  <w:lang w:val="es-CO" w:eastAsia="es-CO"/>
                </w:rPr>
                <w:t>VINCULO 11-VENTA SERVICIO-FORMATO SELLADO MEDIDORES</w:t>
              </w:r>
              <w:r w:rsidR="002712ED" w:rsidRPr="00DE3CD4">
                <w:rPr>
                  <w:rStyle w:val="Hipervnculo"/>
                  <w:rFonts w:ascii="Arial" w:eastAsia="Times New Roman" w:hAnsi="Arial" w:cs="Arial"/>
                  <w:b/>
                  <w:bCs/>
                  <w:sz w:val="20"/>
                  <w:szCs w:val="20"/>
                  <w:lang w:val="es-CO" w:eastAsia="es-CO"/>
                </w:rPr>
                <w:t> </w:t>
              </w:r>
            </w:hyperlink>
          </w:p>
        </w:tc>
      </w:tr>
      <w:tr w:rsidR="002712ED" w:rsidRPr="002712ED" w:rsidTr="00823ECB">
        <w:trPr>
          <w:trHeight w:val="414"/>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12ED" w:rsidRPr="002712ED" w:rsidRDefault="002712ED" w:rsidP="002712ED">
            <w:pPr>
              <w:jc w:val="center"/>
              <w:rPr>
                <w:rFonts w:ascii="Arial" w:eastAsia="Times New Roman" w:hAnsi="Arial" w:cs="Arial"/>
                <w:b/>
                <w:bCs/>
                <w:color w:val="000000"/>
                <w:lang w:val="es-CO" w:eastAsia="es-CO"/>
              </w:rPr>
            </w:pPr>
            <w:r w:rsidRPr="002712ED">
              <w:rPr>
                <w:rFonts w:ascii="Arial" w:eastAsia="Times New Roman" w:hAnsi="Arial" w:cs="Arial"/>
                <w:b/>
                <w:bCs/>
                <w:color w:val="000000"/>
                <w:lang w:val="es-CO" w:eastAsia="es-CO"/>
              </w:rPr>
              <w:t>DOCUMENTOS ADICIONALES PARA PREDIOS RURALES</w:t>
            </w:r>
          </w:p>
        </w:tc>
      </w:tr>
      <w:tr w:rsidR="002712ED" w:rsidRPr="002712ED" w:rsidTr="00823ECB">
        <w:trPr>
          <w:trHeight w:val="2372"/>
        </w:trPr>
        <w:tc>
          <w:tcPr>
            <w:tcW w:w="633" w:type="dxa"/>
            <w:tcBorders>
              <w:top w:val="nil"/>
              <w:left w:val="single" w:sz="8" w:space="0" w:color="auto"/>
              <w:bottom w:val="nil"/>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12</w:t>
            </w:r>
          </w:p>
        </w:tc>
        <w:tc>
          <w:tcPr>
            <w:tcW w:w="4319"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both"/>
              <w:rPr>
                <w:rFonts w:ascii="Arial" w:eastAsia="Times New Roman" w:hAnsi="Arial" w:cs="Arial"/>
                <w:color w:val="000000"/>
                <w:lang w:val="es-CO" w:eastAsia="es-CO"/>
              </w:rPr>
            </w:pPr>
            <w:r w:rsidRPr="002712ED">
              <w:rPr>
                <w:rFonts w:ascii="Arial" w:eastAsia="Times New Roman" w:hAnsi="Arial" w:cs="Arial"/>
                <w:color w:val="000000"/>
                <w:lang w:val="es-CO" w:eastAsia="es-CO"/>
              </w:rPr>
              <w:t>Código de ruta y dirección y/o certificado de nomenclatura provisional expedido por la Oficina de Rutas Optimas, ubicada en el primer piso del sótano del CAM, quien gestionará una visita al predio, tomará registro fotográfico y diligenciará el formato de estratificación.</w:t>
            </w:r>
          </w:p>
        </w:tc>
        <w:tc>
          <w:tcPr>
            <w:tcW w:w="1417"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4" w:space="0" w:color="auto"/>
              <w:right w:val="single" w:sz="8" w:space="0" w:color="auto"/>
            </w:tcBorders>
            <w:shd w:val="clear" w:color="auto" w:fill="auto"/>
            <w:vAlign w:val="center"/>
            <w:hideMark/>
          </w:tcPr>
          <w:p w:rsidR="002712ED" w:rsidRPr="002712ED" w:rsidRDefault="002712ED" w:rsidP="002712ED">
            <w:pPr>
              <w:jc w:val="center"/>
              <w:rPr>
                <w:rFonts w:ascii="Arial" w:eastAsia="Times New Roman" w:hAnsi="Arial" w:cs="Arial"/>
                <w:b/>
                <w:bCs/>
                <w:color w:val="0070C0"/>
                <w:u w:val="single"/>
                <w:lang w:val="es-CO" w:eastAsia="es-CO"/>
              </w:rPr>
            </w:pPr>
          </w:p>
        </w:tc>
      </w:tr>
      <w:tr w:rsidR="002712ED" w:rsidRPr="002712ED" w:rsidTr="00823ECB">
        <w:trPr>
          <w:trHeight w:val="1836"/>
        </w:trPr>
        <w:tc>
          <w:tcPr>
            <w:tcW w:w="63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13</w:t>
            </w:r>
          </w:p>
        </w:tc>
        <w:tc>
          <w:tcPr>
            <w:tcW w:w="4319"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both"/>
              <w:rPr>
                <w:rFonts w:ascii="Arial" w:eastAsia="Times New Roman" w:hAnsi="Arial" w:cs="Arial"/>
                <w:color w:val="000000"/>
                <w:lang w:val="es-CO" w:eastAsia="es-CO"/>
              </w:rPr>
            </w:pPr>
            <w:r w:rsidRPr="002712ED">
              <w:rPr>
                <w:rFonts w:ascii="Arial" w:eastAsia="Times New Roman" w:hAnsi="Arial" w:cs="Arial"/>
                <w:color w:val="000000"/>
                <w:lang w:val="es-CO" w:eastAsia="es-CO"/>
              </w:rPr>
              <w:t>Viabilidad o Certificado de Concepto de Riesgo o Licencia ambiental expedido por el Departamento Administrativo de Planeación de la Alcaldía de Cali,  ubicado en la torre CAM-Alcaldía, Piso 1, Centro de Atención al Usuario.</w:t>
            </w:r>
          </w:p>
        </w:tc>
        <w:tc>
          <w:tcPr>
            <w:tcW w:w="1417"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4" w:space="0" w:color="auto"/>
              <w:right w:val="single" w:sz="8" w:space="0" w:color="auto"/>
            </w:tcBorders>
            <w:shd w:val="clear" w:color="auto" w:fill="auto"/>
            <w:vAlign w:val="center"/>
            <w:hideMark/>
          </w:tcPr>
          <w:p w:rsidR="002712ED" w:rsidRPr="00720421" w:rsidRDefault="00DE3CD4" w:rsidP="002712ED">
            <w:pPr>
              <w:jc w:val="center"/>
              <w:rPr>
                <w:rFonts w:ascii="Arial" w:eastAsia="Times New Roman" w:hAnsi="Arial" w:cs="Arial"/>
                <w:b/>
                <w:bCs/>
                <w:color w:val="0563C1"/>
                <w:sz w:val="20"/>
                <w:szCs w:val="20"/>
                <w:u w:val="single"/>
                <w:lang w:val="es-CO" w:eastAsia="es-CO"/>
              </w:rPr>
            </w:pPr>
            <w:hyperlink r:id="rId35" w:history="1">
              <w:r w:rsidR="00720421" w:rsidRPr="00DE3CD4">
                <w:rPr>
                  <w:rStyle w:val="Hipervnculo"/>
                  <w:rFonts w:ascii="Arial" w:eastAsia="Times New Roman" w:hAnsi="Arial" w:cs="Arial"/>
                  <w:b/>
                  <w:bCs/>
                  <w:sz w:val="20"/>
                  <w:szCs w:val="20"/>
                  <w:lang w:val="es-CO" w:eastAsia="es-CO"/>
                </w:rPr>
                <w:t>VÍNCULO 12-SOLICITUD CONCEPTO RIESGO PREDIOS INDIVIDUALES</w:t>
              </w:r>
            </w:hyperlink>
          </w:p>
        </w:tc>
      </w:tr>
    </w:tbl>
    <w:p w:rsidR="00DA71F2" w:rsidRDefault="00DA71F2" w:rsidP="00444116">
      <w:pPr>
        <w:spacing w:before="100" w:beforeAutospacing="1" w:after="100" w:afterAutospacing="1" w:line="240" w:lineRule="atLeast"/>
        <w:jc w:val="both"/>
        <w:rPr>
          <w:rFonts w:ascii="Arial" w:hAnsi="Arial" w:cs="Arial"/>
          <w:noProof/>
          <w:lang w:val="es-CO" w:eastAsia="es-CO"/>
        </w:rPr>
      </w:pPr>
    </w:p>
    <w:p w:rsidR="00823ECB" w:rsidRDefault="00823ECB" w:rsidP="00444116">
      <w:pPr>
        <w:spacing w:before="100" w:beforeAutospacing="1" w:after="100" w:afterAutospacing="1" w:line="240" w:lineRule="atLeast"/>
        <w:jc w:val="both"/>
        <w:rPr>
          <w:rFonts w:ascii="Arial" w:hAnsi="Arial" w:cs="Arial"/>
          <w:lang w:val="es-MX"/>
        </w:rPr>
      </w:pPr>
    </w:p>
    <w:p w:rsidR="00823ECB" w:rsidRDefault="00823ECB" w:rsidP="00444116">
      <w:pPr>
        <w:spacing w:before="100" w:beforeAutospacing="1" w:after="100" w:afterAutospacing="1" w:line="240" w:lineRule="atLeast"/>
        <w:jc w:val="both"/>
        <w:rPr>
          <w:rFonts w:ascii="Arial" w:hAnsi="Arial" w:cs="Arial"/>
          <w:lang w:val="es-MX"/>
        </w:rPr>
      </w:pPr>
    </w:p>
    <w:tbl>
      <w:tblPr>
        <w:tblW w:w="8929" w:type="dxa"/>
        <w:tblCellMar>
          <w:left w:w="70" w:type="dxa"/>
          <w:right w:w="70" w:type="dxa"/>
        </w:tblCellMar>
        <w:tblLook w:val="04A0" w:firstRow="1" w:lastRow="0" w:firstColumn="1" w:lastColumn="0" w:noHBand="0" w:noVBand="1"/>
      </w:tblPr>
      <w:tblGrid>
        <w:gridCol w:w="618"/>
        <w:gridCol w:w="4096"/>
        <w:gridCol w:w="1341"/>
        <w:gridCol w:w="1341"/>
        <w:gridCol w:w="2331"/>
        <w:gridCol w:w="146"/>
      </w:tblGrid>
      <w:tr w:rsidR="00D32FD6" w:rsidRPr="00D32FD6" w:rsidTr="00720421">
        <w:trPr>
          <w:gridAfter w:val="1"/>
          <w:wAfter w:w="388" w:type="dxa"/>
          <w:trHeight w:val="963"/>
        </w:trPr>
        <w:tc>
          <w:tcPr>
            <w:tcW w:w="467"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32FD6" w:rsidRPr="00D32FD6" w:rsidRDefault="00D32FD6" w:rsidP="00D32FD6">
            <w:pPr>
              <w:jc w:val="center"/>
              <w:rPr>
                <w:rFonts w:ascii="Arial" w:eastAsia="Times New Roman" w:hAnsi="Arial" w:cs="Arial"/>
                <w:b/>
                <w:bCs/>
                <w:color w:val="FF0000"/>
                <w:sz w:val="20"/>
                <w:szCs w:val="20"/>
                <w:lang w:val="es-CO" w:eastAsia="es-CO"/>
              </w:rPr>
            </w:pPr>
            <w:r w:rsidRPr="00D32FD6">
              <w:rPr>
                <w:rFonts w:ascii="Arial" w:eastAsia="Times New Roman" w:hAnsi="Arial" w:cs="Arial"/>
                <w:b/>
                <w:bCs/>
                <w:color w:val="FF0000"/>
                <w:sz w:val="20"/>
                <w:szCs w:val="20"/>
                <w:lang w:val="es-CO" w:eastAsia="es-CO"/>
              </w:rPr>
              <w:t>ITEM</w:t>
            </w:r>
          </w:p>
        </w:tc>
        <w:tc>
          <w:tcPr>
            <w:tcW w:w="4096"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lang w:val="es-CO" w:eastAsia="es-CO"/>
              </w:rPr>
            </w:pPr>
            <w:r w:rsidRPr="00D32FD6">
              <w:rPr>
                <w:rFonts w:ascii="Arial" w:eastAsia="Times New Roman" w:hAnsi="Arial" w:cs="Arial"/>
                <w:b/>
                <w:bCs/>
                <w:color w:val="FF0000"/>
                <w:lang w:val="es-CO" w:eastAsia="es-CO"/>
              </w:rPr>
              <w:t>ET</w:t>
            </w:r>
            <w:r w:rsidR="002B75CE" w:rsidRPr="004C6F5C">
              <w:rPr>
                <w:rFonts w:ascii="Arial" w:eastAsia="Times New Roman" w:hAnsi="Arial" w:cs="Arial"/>
                <w:b/>
                <w:bCs/>
                <w:color w:val="FF0000"/>
                <w:sz w:val="22"/>
                <w:szCs w:val="22"/>
                <w:lang w:val="es-CO" w:eastAsia="es-CO"/>
              </w:rPr>
              <w:t xml:space="preserve"> ETAPA 5</w:t>
            </w:r>
            <w:r w:rsidR="002B75CE">
              <w:rPr>
                <w:rFonts w:ascii="Arial" w:eastAsia="Times New Roman" w:hAnsi="Arial" w:cs="Arial"/>
                <w:b/>
                <w:bCs/>
                <w:color w:val="FF0000"/>
                <w:sz w:val="22"/>
                <w:szCs w:val="22"/>
                <w:lang w:val="es-CO" w:eastAsia="es-CO"/>
              </w:rPr>
              <w:t xml:space="preserve">. </w:t>
            </w:r>
            <w:r w:rsidR="002B75CE" w:rsidRPr="004C6F5C">
              <w:rPr>
                <w:rFonts w:ascii="Arial" w:eastAsia="Times New Roman" w:hAnsi="Arial" w:cs="Arial"/>
                <w:b/>
                <w:bCs/>
                <w:color w:val="FF0000"/>
                <w:sz w:val="22"/>
                <w:szCs w:val="22"/>
                <w:lang w:val="es-CO" w:eastAsia="es-CO"/>
              </w:rPr>
              <w:t xml:space="preserve"> </w:t>
            </w:r>
            <w:r w:rsidR="002B75CE">
              <w:rPr>
                <w:rFonts w:ascii="Arial" w:eastAsia="Times New Roman" w:hAnsi="Arial" w:cs="Arial"/>
                <w:b/>
                <w:bCs/>
                <w:color w:val="FF0000"/>
                <w:sz w:val="22"/>
                <w:szCs w:val="22"/>
                <w:lang w:val="es-CO" w:eastAsia="es-CO"/>
              </w:rPr>
              <w:t xml:space="preserve">PUESTA EN SERVICIO.  DOCUMENTOS </w:t>
            </w:r>
            <w:r w:rsidR="002B75CE" w:rsidRPr="004C6F5C">
              <w:rPr>
                <w:rFonts w:ascii="Arial" w:eastAsia="Times New Roman" w:hAnsi="Arial" w:cs="Arial"/>
                <w:b/>
                <w:bCs/>
                <w:color w:val="FF0000"/>
                <w:sz w:val="22"/>
                <w:szCs w:val="22"/>
                <w:lang w:val="es-CO" w:eastAsia="es-CO"/>
              </w:rPr>
              <w:t>SOLICITUD VENTA SERVICIO ENERGIA</w:t>
            </w:r>
          </w:p>
        </w:tc>
        <w:tc>
          <w:tcPr>
            <w:tcW w:w="1015"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18"/>
                <w:szCs w:val="18"/>
                <w:lang w:val="es-CO" w:eastAsia="es-CO"/>
              </w:rPr>
            </w:pPr>
            <w:r w:rsidRPr="00D32FD6">
              <w:rPr>
                <w:rFonts w:ascii="Arial" w:eastAsia="Times New Roman" w:hAnsi="Arial" w:cs="Arial"/>
                <w:b/>
                <w:bCs/>
                <w:color w:val="FF0000"/>
                <w:sz w:val="18"/>
                <w:szCs w:val="18"/>
                <w:lang w:val="es-CO" w:eastAsia="es-CO"/>
              </w:rPr>
              <w:t>CLASE 1-CONEXIONES SIMPLES</w:t>
            </w:r>
          </w:p>
        </w:tc>
        <w:tc>
          <w:tcPr>
            <w:tcW w:w="1015"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18"/>
                <w:szCs w:val="18"/>
                <w:lang w:val="es-CO" w:eastAsia="es-CO"/>
              </w:rPr>
            </w:pPr>
            <w:r w:rsidRPr="00D32FD6">
              <w:rPr>
                <w:rFonts w:ascii="Arial" w:eastAsia="Times New Roman" w:hAnsi="Arial" w:cs="Arial"/>
                <w:b/>
                <w:bCs/>
                <w:color w:val="FF0000"/>
                <w:sz w:val="18"/>
                <w:szCs w:val="18"/>
                <w:lang w:val="es-CO" w:eastAsia="es-CO"/>
              </w:rPr>
              <w:t>CLASE 2-CONEXIONES COMPLEJAS</w:t>
            </w:r>
          </w:p>
        </w:tc>
        <w:tc>
          <w:tcPr>
            <w:tcW w:w="1948"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20"/>
                <w:szCs w:val="20"/>
                <w:lang w:val="es-CO" w:eastAsia="es-CO"/>
              </w:rPr>
            </w:pPr>
            <w:r w:rsidRPr="00D32FD6">
              <w:rPr>
                <w:rFonts w:ascii="Arial" w:eastAsia="Times New Roman" w:hAnsi="Arial" w:cs="Arial"/>
                <w:b/>
                <w:bCs/>
                <w:color w:val="FF0000"/>
                <w:sz w:val="20"/>
                <w:szCs w:val="20"/>
                <w:lang w:val="es-CO" w:eastAsia="es-CO"/>
              </w:rPr>
              <w:t>VÍNCULO</w:t>
            </w:r>
          </w:p>
        </w:tc>
      </w:tr>
      <w:tr w:rsidR="00720421" w:rsidRPr="00D32FD6" w:rsidTr="00720421">
        <w:trPr>
          <w:trHeight w:val="2600"/>
        </w:trPr>
        <w:tc>
          <w:tcPr>
            <w:tcW w:w="467"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14</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Certificado de estratificación expedido por el Unidad Administrativo de Planeación Municipal ubicado en la torre CAM-Alcaldía, Piso 1, Centro de Atención al Usuario.  En algunos casos se puede conseguir en la página web:</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b/>
                <w:bCs/>
                <w:color w:val="000000"/>
                <w:lang w:val="es-CO" w:eastAsia="es-CO"/>
              </w:rPr>
            </w:pPr>
            <w:r w:rsidRPr="00D32FD6">
              <w:rPr>
                <w:rFonts w:ascii="Arial" w:eastAsia="Times New Roman" w:hAnsi="Arial" w:cs="Arial"/>
                <w:b/>
                <w:bCs/>
                <w:color w:val="000000"/>
                <w:lang w:val="es-CO" w:eastAsia="es-CO"/>
              </w:rPr>
              <w:t> </w:t>
            </w:r>
          </w:p>
          <w:p w:rsidR="00720421" w:rsidRPr="00720421" w:rsidRDefault="00DE3CD4" w:rsidP="00720421">
            <w:pPr>
              <w:jc w:val="center"/>
              <w:rPr>
                <w:rFonts w:ascii="Arial" w:hAnsi="Arial" w:cs="Arial"/>
                <w:color w:val="000000"/>
                <w:sz w:val="16"/>
                <w:szCs w:val="16"/>
              </w:rPr>
            </w:pPr>
            <w:hyperlink r:id="rId36" w:history="1">
              <w:r w:rsidR="00720421" w:rsidRPr="00DE3CD4">
                <w:rPr>
                  <w:rStyle w:val="Hipervnculo"/>
                  <w:rFonts w:ascii="Arial" w:hAnsi="Arial" w:cs="Arial"/>
                  <w:sz w:val="16"/>
                  <w:szCs w:val="16"/>
                </w:rPr>
                <w:t>VÍNCULO 13-PAGINA WEB ALCALDIA PARA TRÁMITES</w:t>
              </w:r>
            </w:hyperlink>
          </w:p>
          <w:p w:rsidR="00720421" w:rsidRPr="00720421" w:rsidRDefault="00720421" w:rsidP="00720421">
            <w:pPr>
              <w:jc w:val="center"/>
              <w:rPr>
                <w:rFonts w:ascii="Arial" w:hAnsi="Arial" w:cs="Arial"/>
                <w:color w:val="000000"/>
                <w:sz w:val="16"/>
                <w:szCs w:val="16"/>
              </w:rPr>
            </w:pPr>
          </w:p>
          <w:p w:rsidR="00720421" w:rsidRPr="00720421" w:rsidRDefault="00DE3CD4" w:rsidP="00720421">
            <w:pPr>
              <w:jc w:val="center"/>
              <w:rPr>
                <w:rFonts w:ascii="Arial" w:hAnsi="Arial" w:cs="Arial"/>
                <w:color w:val="000000"/>
                <w:sz w:val="16"/>
                <w:szCs w:val="16"/>
                <w:lang w:val="es-CO"/>
              </w:rPr>
            </w:pPr>
            <w:hyperlink r:id="rId37" w:history="1">
              <w:r w:rsidR="00720421" w:rsidRPr="00DE3CD4">
                <w:rPr>
                  <w:rStyle w:val="Hipervnculo"/>
                  <w:rFonts w:ascii="Arial" w:hAnsi="Arial" w:cs="Arial"/>
                  <w:sz w:val="16"/>
                  <w:szCs w:val="16"/>
                </w:rPr>
                <w:t xml:space="preserve">VÍNCULO 14-SAUL-VINCULO ALCALDIA CALI PARA TRÁMITES           </w:t>
              </w:r>
            </w:hyperlink>
            <w:r w:rsidR="00720421" w:rsidRPr="00720421">
              <w:rPr>
                <w:rFonts w:ascii="Arial" w:hAnsi="Arial" w:cs="Arial"/>
                <w:color w:val="000000"/>
                <w:sz w:val="16"/>
                <w:szCs w:val="16"/>
              </w:rPr>
              <w:t xml:space="preserve"> </w:t>
            </w:r>
          </w:p>
          <w:p w:rsidR="00720421" w:rsidRPr="00D32FD6" w:rsidRDefault="00720421" w:rsidP="00720421">
            <w:pPr>
              <w:jc w:val="center"/>
              <w:rPr>
                <w:rFonts w:ascii="Arial" w:eastAsia="Times New Roman" w:hAnsi="Arial" w:cs="Arial"/>
                <w:b/>
                <w:bCs/>
                <w:color w:val="000000"/>
                <w:lang w:val="es-CO" w:eastAsia="es-CO"/>
              </w:rPr>
            </w:pPr>
          </w:p>
        </w:tc>
        <w:tc>
          <w:tcPr>
            <w:tcW w:w="388" w:type="dxa"/>
            <w:vAlign w:val="center"/>
          </w:tcPr>
          <w:p w:rsidR="00720421" w:rsidRDefault="00720421" w:rsidP="00720421">
            <w:pPr>
              <w:rPr>
                <w:rFonts w:ascii="Arial" w:hAnsi="Arial" w:cs="Arial"/>
                <w:color w:val="000000"/>
                <w:sz w:val="20"/>
                <w:szCs w:val="20"/>
                <w:lang w:val="es-CO"/>
              </w:rPr>
            </w:pPr>
          </w:p>
        </w:tc>
      </w:tr>
      <w:tr w:rsidR="00720421" w:rsidRPr="00D32FD6" w:rsidTr="00720421">
        <w:trPr>
          <w:gridAfter w:val="1"/>
          <w:wAfter w:w="388" w:type="dxa"/>
          <w:trHeight w:val="904"/>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15</w:t>
            </w:r>
          </w:p>
        </w:tc>
        <w:tc>
          <w:tcPr>
            <w:tcW w:w="4096" w:type="dxa"/>
            <w:tcBorders>
              <w:top w:val="nil"/>
              <w:left w:val="nil"/>
              <w:bottom w:val="single" w:sz="8" w:space="0" w:color="auto"/>
              <w:right w:val="single" w:sz="8" w:space="0" w:color="auto"/>
            </w:tcBorders>
            <w:shd w:val="clear" w:color="auto" w:fill="auto"/>
            <w:vAlign w:val="center"/>
            <w:hideMark/>
          </w:tcPr>
          <w:p w:rsidR="00720421" w:rsidRPr="00D32FD6" w:rsidRDefault="00720421" w:rsidP="00720421">
            <w:pPr>
              <w:rPr>
                <w:rFonts w:ascii="Arial" w:eastAsia="Times New Roman" w:hAnsi="Arial" w:cs="Arial"/>
                <w:color w:val="000000"/>
                <w:lang w:val="es-CO" w:eastAsia="es-CO"/>
              </w:rPr>
            </w:pPr>
            <w:r w:rsidRPr="00D32FD6">
              <w:rPr>
                <w:rFonts w:ascii="Arial" w:eastAsia="Times New Roman" w:hAnsi="Arial" w:cs="Arial"/>
                <w:color w:val="000000"/>
                <w:lang w:val="es-CO" w:eastAsia="es-CO"/>
              </w:rPr>
              <w:t>Mapa de ubicación del predio a mano alzada detallando sitios claves que ayuden a encontrar el predio.</w:t>
            </w:r>
          </w:p>
        </w:tc>
        <w:tc>
          <w:tcPr>
            <w:tcW w:w="1015" w:type="dxa"/>
            <w:tcBorders>
              <w:top w:val="nil"/>
              <w:left w:val="nil"/>
              <w:bottom w:val="single" w:sz="8"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tcBorders>
              <w:top w:val="nil"/>
              <w:left w:val="nil"/>
              <w:bottom w:val="single" w:sz="8"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nil"/>
              <w:left w:val="nil"/>
              <w:bottom w:val="single" w:sz="8"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b/>
                <w:bCs/>
                <w:color w:val="000000"/>
                <w:sz w:val="26"/>
                <w:szCs w:val="26"/>
                <w:lang w:val="es-CO" w:eastAsia="es-CO"/>
              </w:rPr>
            </w:pPr>
            <w:r w:rsidRPr="00D32FD6">
              <w:rPr>
                <w:rFonts w:ascii="Arial" w:eastAsia="Times New Roman" w:hAnsi="Arial" w:cs="Arial"/>
                <w:b/>
                <w:bCs/>
                <w:color w:val="000000"/>
                <w:sz w:val="26"/>
                <w:szCs w:val="26"/>
                <w:lang w:val="es-CO" w:eastAsia="es-CO"/>
              </w:rPr>
              <w:t> </w:t>
            </w:r>
          </w:p>
        </w:tc>
      </w:tr>
      <w:tr w:rsidR="00720421" w:rsidRPr="00D32FD6" w:rsidTr="00720421">
        <w:trPr>
          <w:gridAfter w:val="1"/>
          <w:wAfter w:w="387" w:type="dxa"/>
          <w:trHeight w:val="1127"/>
        </w:trPr>
        <w:tc>
          <w:tcPr>
            <w:tcW w:w="8542" w:type="dxa"/>
            <w:gridSpan w:val="5"/>
            <w:tcBorders>
              <w:top w:val="single" w:sz="8" w:space="0" w:color="auto"/>
              <w:left w:val="single" w:sz="8" w:space="0" w:color="auto"/>
              <w:bottom w:val="nil"/>
              <w:right w:val="single" w:sz="8" w:space="0" w:color="000000"/>
            </w:tcBorders>
            <w:shd w:val="clear" w:color="auto" w:fill="auto"/>
            <w:vAlign w:val="center"/>
            <w:hideMark/>
          </w:tcPr>
          <w:p w:rsidR="00720421" w:rsidRPr="00D32FD6" w:rsidRDefault="00720421" w:rsidP="00720421">
            <w:pPr>
              <w:jc w:val="center"/>
              <w:rPr>
                <w:rFonts w:ascii="Arial" w:eastAsia="Times New Roman" w:hAnsi="Arial" w:cs="Arial"/>
                <w:b/>
                <w:bCs/>
                <w:color w:val="000000"/>
                <w:sz w:val="26"/>
                <w:szCs w:val="26"/>
                <w:lang w:val="es-CO" w:eastAsia="es-CO"/>
              </w:rPr>
            </w:pPr>
            <w:r w:rsidRPr="00D32FD6">
              <w:rPr>
                <w:rFonts w:ascii="Arial" w:eastAsia="Times New Roman" w:hAnsi="Arial" w:cs="Arial"/>
                <w:b/>
                <w:bCs/>
                <w:color w:val="000000"/>
                <w:sz w:val="26"/>
                <w:szCs w:val="26"/>
                <w:lang w:val="es-CO" w:eastAsia="es-CO"/>
              </w:rPr>
              <w:t>DOCUMENTACIÓN ADICIONAL DE PROYECTOS PARA TORRES NUEVAS Y ANTENAS DE TELECOMUNICACIONES ( CABLEOPERADORES)</w:t>
            </w:r>
          </w:p>
        </w:tc>
      </w:tr>
      <w:tr w:rsidR="00720421" w:rsidRPr="00D32FD6" w:rsidTr="00720421">
        <w:trPr>
          <w:gridAfter w:val="1"/>
          <w:wAfter w:w="388" w:type="dxa"/>
          <w:trHeight w:val="518"/>
        </w:trPr>
        <w:tc>
          <w:tcPr>
            <w:tcW w:w="4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w:t>
            </w:r>
          </w:p>
        </w:tc>
        <w:tc>
          <w:tcPr>
            <w:tcW w:w="4096" w:type="dxa"/>
            <w:tcBorders>
              <w:top w:val="single" w:sz="8" w:space="0" w:color="auto"/>
              <w:left w:val="nil"/>
              <w:bottom w:val="single" w:sz="4" w:space="0" w:color="auto"/>
              <w:right w:val="single" w:sz="8" w:space="0" w:color="auto"/>
            </w:tcBorders>
            <w:shd w:val="clear" w:color="auto" w:fill="auto"/>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Viabilidad ambiental para la instalación de antenas de telecomunicaciones</w:t>
            </w:r>
          </w:p>
        </w:tc>
        <w:tc>
          <w:tcPr>
            <w:tcW w:w="1015" w:type="dxa"/>
            <w:tcBorders>
              <w:top w:val="single" w:sz="8" w:space="0" w:color="auto"/>
              <w:left w:val="nil"/>
              <w:bottom w:val="single" w:sz="4"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tcBorders>
              <w:top w:val="single" w:sz="8" w:space="0" w:color="auto"/>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single" w:sz="4" w:space="0" w:color="auto"/>
              <w:left w:val="nil"/>
              <w:bottom w:val="single" w:sz="4" w:space="0" w:color="auto"/>
              <w:right w:val="single" w:sz="8" w:space="0" w:color="auto"/>
            </w:tcBorders>
            <w:shd w:val="clear" w:color="auto" w:fill="auto"/>
            <w:vAlign w:val="center"/>
            <w:hideMark/>
          </w:tcPr>
          <w:p w:rsidR="00720421" w:rsidRPr="00DE6F2C" w:rsidRDefault="00DE3CD4" w:rsidP="00720421">
            <w:pPr>
              <w:jc w:val="center"/>
              <w:rPr>
                <w:rFonts w:ascii="Arial" w:eastAsia="Times New Roman" w:hAnsi="Arial" w:cs="Arial"/>
                <w:b/>
                <w:bCs/>
                <w:color w:val="0070C0"/>
                <w:sz w:val="18"/>
                <w:szCs w:val="18"/>
                <w:lang w:val="es-CO" w:eastAsia="es-CO"/>
              </w:rPr>
            </w:pPr>
            <w:hyperlink r:id="rId38" w:history="1">
              <w:r w:rsidR="00720421" w:rsidRPr="00DE3CD4">
                <w:rPr>
                  <w:rStyle w:val="Hipervnculo"/>
                  <w:rFonts w:ascii="Arial" w:eastAsia="Times New Roman" w:hAnsi="Arial" w:cs="Arial"/>
                  <w:b/>
                  <w:bCs/>
                  <w:sz w:val="18"/>
                  <w:szCs w:val="18"/>
                  <w:lang w:val="es-CO" w:eastAsia="es-CO"/>
                </w:rPr>
                <w:t>VINCULO 15-VENTA SERVICIO-TRAMITES ALCALDIA ANTENAS TELECOMUNICACIONES </w:t>
              </w:r>
            </w:hyperlink>
          </w:p>
        </w:tc>
      </w:tr>
      <w:tr w:rsidR="00720421" w:rsidRPr="00D32FD6" w:rsidTr="00720421">
        <w:trPr>
          <w:gridAfter w:val="1"/>
          <w:wAfter w:w="388" w:type="dxa"/>
          <w:trHeight w:val="705"/>
        </w:trPr>
        <w:tc>
          <w:tcPr>
            <w:tcW w:w="467"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2</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Permiso de la Aeronáutica civil</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nil"/>
              <w:left w:val="nil"/>
              <w:bottom w:val="single" w:sz="4" w:space="0" w:color="auto"/>
              <w:right w:val="single" w:sz="8" w:space="0" w:color="auto"/>
            </w:tcBorders>
            <w:shd w:val="clear" w:color="auto" w:fill="auto"/>
            <w:vAlign w:val="center"/>
            <w:hideMark/>
          </w:tcPr>
          <w:p w:rsidR="00720421" w:rsidRPr="00DE6F2C" w:rsidRDefault="00720421" w:rsidP="00720421">
            <w:pPr>
              <w:jc w:val="center"/>
              <w:rPr>
                <w:rFonts w:ascii="Arial" w:eastAsia="Times New Roman" w:hAnsi="Arial" w:cs="Arial"/>
                <w:b/>
                <w:bCs/>
                <w:color w:val="0070C0"/>
                <w:sz w:val="18"/>
                <w:szCs w:val="18"/>
                <w:u w:val="single"/>
                <w:lang w:val="es-CO" w:eastAsia="es-CO"/>
              </w:rPr>
            </w:pPr>
          </w:p>
        </w:tc>
      </w:tr>
      <w:tr w:rsidR="00720421" w:rsidRPr="00D32FD6" w:rsidTr="00720421">
        <w:trPr>
          <w:gridAfter w:val="1"/>
          <w:wAfter w:w="388" w:type="dxa"/>
          <w:trHeight w:val="1409"/>
        </w:trPr>
        <w:tc>
          <w:tcPr>
            <w:tcW w:w="467"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3</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Copia del registro TIC del Ministerio de Tecnologías de la información y las comunicaciones que habilita para la provisión de redes y servicio de telecomunicaciones.</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nil"/>
              <w:left w:val="nil"/>
              <w:bottom w:val="single" w:sz="4" w:space="0" w:color="auto"/>
              <w:right w:val="single" w:sz="8" w:space="0" w:color="auto"/>
            </w:tcBorders>
            <w:shd w:val="clear" w:color="auto" w:fill="auto"/>
            <w:vAlign w:val="center"/>
            <w:hideMark/>
          </w:tcPr>
          <w:p w:rsidR="00720421" w:rsidRPr="00DE6F2C" w:rsidRDefault="005434D9" w:rsidP="00720421">
            <w:pPr>
              <w:jc w:val="center"/>
              <w:rPr>
                <w:rFonts w:ascii="Arial" w:eastAsia="Times New Roman" w:hAnsi="Arial" w:cs="Arial"/>
                <w:b/>
                <w:bCs/>
                <w:color w:val="0070C0"/>
                <w:sz w:val="18"/>
                <w:szCs w:val="18"/>
                <w:u w:val="single"/>
                <w:lang w:val="es-CO" w:eastAsia="es-CO"/>
              </w:rPr>
            </w:pPr>
            <w:hyperlink r:id="rId39" w:history="1">
              <w:r w:rsidR="00950AC5" w:rsidRPr="005434D9">
                <w:rPr>
                  <w:rStyle w:val="Hipervnculo"/>
                  <w:rFonts w:ascii="Arial" w:eastAsia="Times New Roman" w:hAnsi="Arial" w:cs="Arial"/>
                  <w:b/>
                  <w:bCs/>
                  <w:sz w:val="18"/>
                  <w:szCs w:val="18"/>
                  <w:lang w:val="es-CO" w:eastAsia="es-CO"/>
                </w:rPr>
                <w:t>VINCULO 16-VENTA SERVICIO-MODELO MINTIC AUTORIZACION ANTENAS TELECOMUNICACION</w:t>
              </w:r>
            </w:hyperlink>
          </w:p>
        </w:tc>
      </w:tr>
      <w:tr w:rsidR="00720421" w:rsidRPr="00D32FD6" w:rsidTr="00720421">
        <w:trPr>
          <w:gridAfter w:val="1"/>
          <w:wAfter w:w="388" w:type="dxa"/>
          <w:trHeight w:val="726"/>
        </w:trPr>
        <w:tc>
          <w:tcPr>
            <w:tcW w:w="4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4</w:t>
            </w:r>
          </w:p>
        </w:tc>
        <w:tc>
          <w:tcPr>
            <w:tcW w:w="4096" w:type="dxa"/>
            <w:vMerge w:val="restart"/>
            <w:tcBorders>
              <w:top w:val="nil"/>
              <w:left w:val="single" w:sz="8" w:space="0" w:color="auto"/>
              <w:bottom w:val="single" w:sz="8" w:space="0" w:color="000000"/>
              <w:right w:val="single" w:sz="8" w:space="0" w:color="auto"/>
            </w:tcBorders>
            <w:shd w:val="clear" w:color="auto" w:fill="auto"/>
            <w:vAlign w:val="center"/>
            <w:hideMark/>
          </w:tcPr>
          <w:p w:rsidR="00720421" w:rsidRPr="00D32FD6" w:rsidRDefault="00720421" w:rsidP="00720421">
            <w:pPr>
              <w:rPr>
                <w:rFonts w:ascii="Arial" w:eastAsia="Times New Roman" w:hAnsi="Arial" w:cs="Arial"/>
                <w:color w:val="000000"/>
                <w:lang w:val="es-CO" w:eastAsia="es-CO"/>
              </w:rPr>
            </w:pPr>
            <w:r w:rsidRPr="00D32FD6">
              <w:rPr>
                <w:rFonts w:ascii="Arial" w:eastAsia="Times New Roman" w:hAnsi="Arial" w:cs="Arial"/>
                <w:color w:val="000000"/>
                <w:lang w:val="es-CO" w:eastAsia="es-CO"/>
              </w:rPr>
              <w:t>Otros documentos informativos relacionados con las autorizaciones gubernamentales.</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01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948" w:type="dxa"/>
            <w:tcBorders>
              <w:top w:val="nil"/>
              <w:left w:val="nil"/>
              <w:bottom w:val="single" w:sz="8" w:space="0" w:color="auto"/>
              <w:right w:val="single" w:sz="8" w:space="0" w:color="auto"/>
            </w:tcBorders>
            <w:shd w:val="clear" w:color="auto" w:fill="auto"/>
            <w:vAlign w:val="center"/>
            <w:hideMark/>
          </w:tcPr>
          <w:p w:rsidR="00720421" w:rsidRPr="00DE6F2C" w:rsidRDefault="005434D9" w:rsidP="00720421">
            <w:pPr>
              <w:jc w:val="center"/>
              <w:rPr>
                <w:rFonts w:ascii="Arial" w:eastAsia="Times New Roman" w:hAnsi="Arial" w:cs="Arial"/>
                <w:b/>
                <w:bCs/>
                <w:color w:val="0070C0"/>
                <w:sz w:val="18"/>
                <w:szCs w:val="18"/>
                <w:u w:val="single"/>
                <w:lang w:val="es-CO" w:eastAsia="es-CO"/>
              </w:rPr>
            </w:pPr>
            <w:hyperlink r:id="rId40" w:history="1">
              <w:r w:rsidR="00950AC5" w:rsidRPr="005434D9">
                <w:rPr>
                  <w:rStyle w:val="Hipervnculo"/>
                  <w:rFonts w:ascii="Arial" w:eastAsia="Times New Roman" w:hAnsi="Arial" w:cs="Arial"/>
                  <w:b/>
                  <w:bCs/>
                  <w:sz w:val="18"/>
                  <w:szCs w:val="18"/>
                  <w:lang w:val="es-CO" w:eastAsia="es-CO"/>
                </w:rPr>
                <w:t>VINCULO 17-VENTA SERVICIO-MODELO DECRETO AUTORIZACION ANTENA COMUNICACIONES ALCALDIA</w:t>
              </w:r>
            </w:hyperlink>
          </w:p>
        </w:tc>
      </w:tr>
      <w:tr w:rsidR="00720421" w:rsidRPr="00D32FD6" w:rsidTr="00720421">
        <w:trPr>
          <w:gridAfter w:val="1"/>
          <w:wAfter w:w="388" w:type="dxa"/>
          <w:trHeight w:val="593"/>
        </w:trPr>
        <w:tc>
          <w:tcPr>
            <w:tcW w:w="467"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4096"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1015"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1015"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1948" w:type="dxa"/>
            <w:tcBorders>
              <w:top w:val="nil"/>
              <w:left w:val="nil"/>
              <w:bottom w:val="single" w:sz="8" w:space="0" w:color="auto"/>
              <w:right w:val="single" w:sz="8" w:space="0" w:color="auto"/>
            </w:tcBorders>
            <w:shd w:val="clear" w:color="auto" w:fill="auto"/>
            <w:noWrap/>
            <w:vAlign w:val="center"/>
            <w:hideMark/>
          </w:tcPr>
          <w:p w:rsidR="00720421" w:rsidRPr="00DE6F2C" w:rsidRDefault="00720421" w:rsidP="00720421">
            <w:pPr>
              <w:jc w:val="center"/>
              <w:rPr>
                <w:rFonts w:ascii="Arial" w:eastAsia="Times New Roman" w:hAnsi="Arial" w:cs="Arial"/>
                <w:b/>
                <w:bCs/>
                <w:color w:val="0070C0"/>
                <w:sz w:val="18"/>
                <w:szCs w:val="18"/>
                <w:lang w:val="es-CO" w:eastAsia="es-CO"/>
              </w:rPr>
            </w:pPr>
            <w:r w:rsidRPr="00DE6F2C">
              <w:rPr>
                <w:rFonts w:ascii="Arial" w:eastAsia="Times New Roman" w:hAnsi="Arial" w:cs="Arial"/>
                <w:b/>
                <w:bCs/>
                <w:color w:val="0070C0"/>
                <w:sz w:val="18"/>
                <w:szCs w:val="18"/>
                <w:lang w:val="es-CO" w:eastAsia="es-CO"/>
              </w:rPr>
              <w:t> </w:t>
            </w:r>
            <w:hyperlink r:id="rId41" w:history="1">
              <w:r w:rsidR="00DE6F2C" w:rsidRPr="005434D9">
                <w:rPr>
                  <w:rStyle w:val="Hipervnculo"/>
                  <w:rFonts w:ascii="Arial" w:eastAsia="Times New Roman" w:hAnsi="Arial" w:cs="Arial"/>
                  <w:b/>
                  <w:bCs/>
                  <w:sz w:val="18"/>
                  <w:szCs w:val="18"/>
                  <w:lang w:val="es-CO" w:eastAsia="es-CO"/>
                </w:rPr>
                <w:t>VÍNCULO 18-SOL.AUTORIZACION ALCALDIA</w:t>
              </w:r>
            </w:hyperlink>
            <w:bookmarkStart w:id="1" w:name="_GoBack"/>
            <w:bookmarkEnd w:id="1"/>
          </w:p>
        </w:tc>
      </w:tr>
    </w:tbl>
    <w:p w:rsidR="00823ECB" w:rsidRDefault="00823ECB" w:rsidP="00444116">
      <w:pPr>
        <w:spacing w:before="100" w:beforeAutospacing="1" w:after="100" w:afterAutospacing="1" w:line="240" w:lineRule="atLeast"/>
        <w:jc w:val="both"/>
        <w:rPr>
          <w:rFonts w:ascii="Arial" w:hAnsi="Arial" w:cs="Arial"/>
          <w:lang w:val="es-MX"/>
        </w:rPr>
      </w:pPr>
    </w:p>
    <w:p w:rsidR="00444116" w:rsidRDefault="00444116" w:rsidP="00444116">
      <w:pPr>
        <w:spacing w:before="100" w:beforeAutospacing="1" w:after="100" w:afterAutospacing="1" w:line="240" w:lineRule="atLeast"/>
        <w:jc w:val="both"/>
        <w:rPr>
          <w:rFonts w:ascii="Arial" w:hAnsi="Arial" w:cs="Arial"/>
          <w:sz w:val="32"/>
          <w:szCs w:val="32"/>
          <w:lang w:val="es-MX"/>
        </w:rPr>
      </w:pPr>
      <w:r>
        <w:rPr>
          <w:rFonts w:ascii="Arial" w:hAnsi="Arial" w:cs="Arial"/>
          <w:lang w:val="es-MX"/>
        </w:rPr>
        <w:lastRenderedPageBreak/>
        <w:t>E</w:t>
      </w:r>
      <w:r w:rsidRPr="00CC481A">
        <w:rPr>
          <w:rFonts w:ascii="Arial" w:hAnsi="Arial" w:cs="Arial"/>
          <w:lang w:val="es-MX"/>
        </w:rPr>
        <w:t xml:space="preserve">n los siguientes links usted podrá consultar información relevante que podrá ser de utilidad para la ejecución y trámites de los Proyectos Particulares y por Baja Tensión:  </w:t>
      </w:r>
      <w:r w:rsidRPr="00CC481A">
        <w:rPr>
          <w:rFonts w:ascii="Arial" w:hAnsi="Arial" w:cs="Arial"/>
          <w:sz w:val="32"/>
          <w:szCs w:val="32"/>
          <w:lang w:val="es-MX"/>
        </w:rPr>
        <w:t xml:space="preserve"> </w:t>
      </w:r>
    </w:p>
    <w:p w:rsidR="00444116" w:rsidRPr="005D19B1" w:rsidRDefault="005D19B1" w:rsidP="00444116">
      <w:pPr>
        <w:ind w:left="567"/>
        <w:rPr>
          <w:rFonts w:ascii="Calibri" w:hAnsi="Calibri"/>
          <w:color w:val="002060"/>
          <w:sz w:val="32"/>
          <w:szCs w:val="32"/>
        </w:rPr>
      </w:pPr>
      <w:r>
        <w:rPr>
          <w:sz w:val="32"/>
          <w:szCs w:val="32"/>
        </w:rPr>
        <w:t xml:space="preserve"> </w:t>
      </w:r>
    </w:p>
    <w:p w:rsidR="00444116" w:rsidRPr="00CC481A" w:rsidRDefault="00444116" w:rsidP="00444116">
      <w:pPr>
        <w:ind w:left="567"/>
        <w:rPr>
          <w:rFonts w:ascii="Calibri" w:hAnsi="Calibri"/>
          <w:color w:val="002060"/>
          <w:sz w:val="32"/>
          <w:szCs w:val="32"/>
          <w:lang w:val="es-ES"/>
        </w:rPr>
      </w:pPr>
    </w:p>
    <w:p w:rsidR="00444116" w:rsidRPr="00CC481A" w:rsidRDefault="00444116" w:rsidP="00444116">
      <w:pPr>
        <w:spacing w:after="100" w:afterAutospacing="1" w:line="240" w:lineRule="atLeast"/>
        <w:ind w:left="567" w:hanging="141"/>
        <w:jc w:val="both"/>
        <w:rPr>
          <w:rFonts w:ascii="Arial" w:hAnsi="Arial" w:cs="Arial"/>
          <w:lang w:val="es-MX"/>
        </w:rPr>
      </w:pPr>
      <w:r w:rsidRPr="00CC481A">
        <w:rPr>
          <w:rFonts w:ascii="Arial" w:hAnsi="Arial" w:cs="Arial"/>
          <w:noProof/>
          <w:lang w:val="en-US"/>
        </w:rPr>
        <w:drawing>
          <wp:inline distT="0" distB="0" distL="0" distR="0" wp14:anchorId="71067BAF" wp14:editId="20C3D034">
            <wp:extent cx="5610225" cy="771525"/>
            <wp:effectExtent l="19050" t="19050" r="28575"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771525"/>
                    </a:xfrm>
                    <a:prstGeom prst="rect">
                      <a:avLst/>
                    </a:prstGeom>
                    <a:noFill/>
                    <a:ln w="19050" cmpd="sng">
                      <a:solidFill>
                        <a:srgbClr val="000000"/>
                      </a:solidFill>
                      <a:miter lim="800000"/>
                      <a:headEnd/>
                      <a:tailEnd/>
                    </a:ln>
                    <a:effectLst/>
                  </pic:spPr>
                </pic:pic>
              </a:graphicData>
            </a:graphic>
          </wp:inline>
        </w:drawing>
      </w:r>
    </w:p>
    <w:p w:rsidR="00444116" w:rsidRDefault="00444116" w:rsidP="00444116">
      <w:pPr>
        <w:spacing w:after="100" w:afterAutospacing="1" w:line="240" w:lineRule="atLeast"/>
        <w:ind w:left="567" w:hanging="567"/>
        <w:jc w:val="both"/>
        <w:rPr>
          <w:rFonts w:ascii="Arial" w:hAnsi="Arial" w:cs="Arial"/>
          <w:lang w:val="es-MX"/>
        </w:rPr>
      </w:pPr>
      <w:r w:rsidRPr="00CC481A">
        <w:rPr>
          <w:rFonts w:ascii="Arial" w:hAnsi="Arial" w:cs="Arial"/>
          <w:noProof/>
          <w:lang w:val="en-US"/>
        </w:rPr>
        <w:drawing>
          <wp:inline distT="0" distB="0" distL="0" distR="0" wp14:anchorId="13171676" wp14:editId="77C56FDA">
            <wp:extent cx="5612130" cy="124015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240155"/>
                    </a:xfrm>
                    <a:prstGeom prst="rect">
                      <a:avLst/>
                    </a:prstGeom>
                    <a:noFill/>
                    <a:ln>
                      <a:noFill/>
                    </a:ln>
                  </pic:spPr>
                </pic:pic>
              </a:graphicData>
            </a:graphic>
          </wp:inline>
        </w:drawing>
      </w:r>
    </w:p>
    <w:p w:rsidR="00444116" w:rsidRPr="00CC481A" w:rsidRDefault="00444116" w:rsidP="00444116">
      <w:pPr>
        <w:spacing w:after="100" w:afterAutospacing="1" w:line="240" w:lineRule="atLeast"/>
        <w:ind w:left="567" w:hanging="567"/>
        <w:jc w:val="both"/>
        <w:rPr>
          <w:rFonts w:ascii="Arial" w:hAnsi="Arial" w:cs="Arial"/>
          <w:lang w:val="es-MX"/>
        </w:rPr>
      </w:pPr>
    </w:p>
    <w:p w:rsidR="00444116" w:rsidRPr="00CC481A" w:rsidRDefault="00444116" w:rsidP="00444116">
      <w:pPr>
        <w:spacing w:after="100" w:afterAutospacing="1" w:line="240" w:lineRule="atLeast"/>
        <w:ind w:firstLine="1701"/>
        <w:jc w:val="both"/>
        <w:rPr>
          <w:rFonts w:ascii="Arial" w:hAnsi="Arial" w:cs="Arial"/>
          <w:szCs w:val="20"/>
          <w:lang w:val="es-MX"/>
        </w:rPr>
      </w:pPr>
      <w:r w:rsidRPr="00CC481A">
        <w:rPr>
          <w:rFonts w:ascii="Arial" w:hAnsi="Arial" w:cs="Arial"/>
          <w:noProof/>
          <w:lang w:val="en-US"/>
        </w:rPr>
        <w:drawing>
          <wp:inline distT="0" distB="0" distL="0" distR="0" wp14:anchorId="6C60E6DE" wp14:editId="5C85C969">
            <wp:extent cx="2867025" cy="234574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1936" cy="2349766"/>
                    </a:xfrm>
                    <a:prstGeom prst="rect">
                      <a:avLst/>
                    </a:prstGeom>
                    <a:noFill/>
                    <a:ln>
                      <a:noFill/>
                    </a:ln>
                  </pic:spPr>
                </pic:pic>
              </a:graphicData>
            </a:graphic>
          </wp:inline>
        </w:drawing>
      </w:r>
    </w:p>
    <w:p w:rsidR="00444116" w:rsidRPr="00CC481A" w:rsidRDefault="00444116" w:rsidP="00444116">
      <w:pPr>
        <w:spacing w:after="100" w:afterAutospacing="1" w:line="240" w:lineRule="atLeast"/>
        <w:jc w:val="both"/>
        <w:rPr>
          <w:rFonts w:ascii="Arial" w:hAnsi="Arial" w:cs="Arial"/>
          <w:lang w:val="es-MX"/>
        </w:rPr>
      </w:pPr>
      <w:r w:rsidRPr="00CC481A">
        <w:rPr>
          <w:rFonts w:ascii="Arial" w:hAnsi="Arial" w:cs="Arial"/>
          <w:noProof/>
          <w:lang w:val="en-US"/>
        </w:rPr>
        <w:drawing>
          <wp:inline distT="0" distB="0" distL="0" distR="0" wp14:anchorId="138C973D" wp14:editId="1392CDB0">
            <wp:extent cx="5612130" cy="1214755"/>
            <wp:effectExtent l="0" t="0" r="762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1214755"/>
                    </a:xfrm>
                    <a:prstGeom prst="rect">
                      <a:avLst/>
                    </a:prstGeom>
                    <a:noFill/>
                    <a:ln>
                      <a:noFill/>
                    </a:ln>
                  </pic:spPr>
                </pic:pic>
              </a:graphicData>
            </a:graphic>
          </wp:inline>
        </w:drawing>
      </w:r>
    </w:p>
    <w:p w:rsidR="00444116" w:rsidRPr="00CC481A" w:rsidRDefault="00444116" w:rsidP="00444116">
      <w:pPr>
        <w:spacing w:after="100" w:afterAutospacing="1" w:line="240" w:lineRule="atLeast"/>
        <w:ind w:firstLine="851"/>
        <w:jc w:val="both"/>
        <w:rPr>
          <w:rFonts w:ascii="Arial" w:hAnsi="Arial" w:cs="Arial"/>
          <w:lang w:val="es-MX"/>
        </w:rPr>
      </w:pPr>
      <w:r w:rsidRPr="00CC481A">
        <w:rPr>
          <w:rFonts w:ascii="Arial" w:hAnsi="Arial" w:cs="Arial"/>
          <w:noProof/>
          <w:lang w:val="en-US"/>
        </w:rPr>
        <w:lastRenderedPageBreak/>
        <w:drawing>
          <wp:inline distT="0" distB="0" distL="0" distR="0" wp14:anchorId="01E99A34" wp14:editId="79CD7861">
            <wp:extent cx="3962400" cy="22002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2200275"/>
                    </a:xfrm>
                    <a:prstGeom prst="rect">
                      <a:avLst/>
                    </a:prstGeom>
                    <a:noFill/>
                    <a:ln>
                      <a:noFill/>
                    </a:ln>
                  </pic:spPr>
                </pic:pic>
              </a:graphicData>
            </a:graphic>
          </wp:inline>
        </w:drawing>
      </w:r>
    </w:p>
    <w:p w:rsidR="00444116" w:rsidRPr="00CC481A" w:rsidRDefault="00444116" w:rsidP="00444116">
      <w:pPr>
        <w:spacing w:after="100" w:afterAutospacing="1" w:line="240" w:lineRule="atLeast"/>
        <w:jc w:val="both"/>
        <w:rPr>
          <w:rFonts w:ascii="Arial" w:hAnsi="Arial" w:cs="Arial"/>
          <w:lang w:val="es-MX"/>
        </w:rPr>
      </w:pPr>
      <w:r w:rsidRPr="00CC481A">
        <w:rPr>
          <w:rFonts w:ascii="Arial" w:hAnsi="Arial" w:cs="Arial"/>
          <w:lang w:val="es-MX"/>
        </w:rPr>
        <w:t xml:space="preserve">Por medio de esta opción encontrará un cuadro en Excel que contiene cada uno de los ítems </w:t>
      </w:r>
      <w:proofErr w:type="gramStart"/>
      <w:r w:rsidRPr="00CC481A">
        <w:rPr>
          <w:rFonts w:ascii="Arial" w:hAnsi="Arial" w:cs="Arial"/>
          <w:lang w:val="es-MX"/>
        </w:rPr>
        <w:t>( materiales</w:t>
      </w:r>
      <w:proofErr w:type="gramEnd"/>
      <w:r w:rsidRPr="00CC481A">
        <w:rPr>
          <w:rFonts w:ascii="Arial" w:hAnsi="Arial" w:cs="Arial"/>
          <w:lang w:val="es-MX"/>
        </w:rPr>
        <w:t xml:space="preserve"> y mano de obra ) con los valores cobrados por  la Gerencia Unidad Estratégica del Negocio de Energía.</w:t>
      </w:r>
    </w:p>
    <w:p w:rsidR="00C76725" w:rsidRDefault="00C76725" w:rsidP="00444116">
      <w:pPr>
        <w:spacing w:before="100" w:beforeAutospacing="1" w:after="100" w:afterAutospacing="1"/>
        <w:jc w:val="both"/>
        <w:rPr>
          <w:sz w:val="16"/>
          <w:szCs w:val="16"/>
        </w:rPr>
      </w:pPr>
    </w:p>
    <w:p w:rsidR="006E33EA" w:rsidRPr="001C1B04" w:rsidRDefault="006E33EA" w:rsidP="00B4468F">
      <w:pPr>
        <w:spacing w:before="100" w:beforeAutospacing="1" w:after="100" w:afterAutospacing="1" w:line="240" w:lineRule="atLeast"/>
        <w:jc w:val="both"/>
        <w:rPr>
          <w:rFonts w:ascii="Arial" w:hAnsi="Arial" w:cs="Arial"/>
          <w:i/>
          <w:iCs/>
          <w:lang w:val="es-MX"/>
        </w:rPr>
      </w:pPr>
      <w:bookmarkStart w:id="2" w:name="_Hlk124103057"/>
      <w:r w:rsidRPr="00542099">
        <w:rPr>
          <w:rFonts w:ascii="Arial" w:hAnsi="Arial" w:cs="Arial"/>
          <w:b/>
          <w:bCs/>
          <w:i/>
          <w:iCs/>
          <w:sz w:val="26"/>
          <w:szCs w:val="26"/>
          <w:lang w:val="es-MX"/>
        </w:rPr>
        <w:t>NOTA</w:t>
      </w:r>
      <w:r>
        <w:rPr>
          <w:rFonts w:ascii="Arial" w:hAnsi="Arial" w:cs="Arial"/>
          <w:b/>
          <w:bCs/>
          <w:i/>
          <w:iCs/>
          <w:sz w:val="26"/>
          <w:szCs w:val="26"/>
          <w:lang w:val="es-MX"/>
        </w:rPr>
        <w:t xml:space="preserve">S </w:t>
      </w:r>
      <w:proofErr w:type="gramStart"/>
      <w:r>
        <w:rPr>
          <w:rFonts w:ascii="Arial" w:hAnsi="Arial" w:cs="Arial"/>
          <w:b/>
          <w:bCs/>
          <w:i/>
          <w:iCs/>
          <w:sz w:val="26"/>
          <w:szCs w:val="26"/>
          <w:lang w:val="es-MX"/>
        </w:rPr>
        <w:t>I</w:t>
      </w:r>
      <w:r w:rsidR="00B4468F">
        <w:rPr>
          <w:rFonts w:ascii="Arial" w:hAnsi="Arial" w:cs="Arial"/>
          <w:b/>
          <w:bCs/>
          <w:i/>
          <w:iCs/>
          <w:sz w:val="26"/>
          <w:szCs w:val="26"/>
          <w:lang w:val="es-MX"/>
        </w:rPr>
        <w:t>MPORTANTES :</w:t>
      </w:r>
      <w:proofErr w:type="gramEnd"/>
    </w:p>
    <w:p w:rsidR="006E33EA" w:rsidRPr="001C1B04" w:rsidRDefault="006E33EA" w:rsidP="006E33EA">
      <w:pPr>
        <w:pStyle w:val="Prrafodelista"/>
        <w:spacing w:line="240" w:lineRule="atLeast"/>
        <w:ind w:left="567"/>
        <w:jc w:val="both"/>
        <w:rPr>
          <w:rFonts w:ascii="Arial" w:hAnsi="Arial" w:cs="Arial"/>
          <w:i/>
          <w:iCs/>
          <w:sz w:val="24"/>
          <w:szCs w:val="24"/>
          <w:lang w:val="es-MX"/>
        </w:rPr>
      </w:pPr>
    </w:p>
    <w:p w:rsidR="006E33EA" w:rsidRDefault="006E33EA" w:rsidP="006E33EA">
      <w:pPr>
        <w:pStyle w:val="Prrafodelista"/>
        <w:numPr>
          <w:ilvl w:val="0"/>
          <w:numId w:val="3"/>
        </w:numPr>
        <w:spacing w:line="240" w:lineRule="atLeast"/>
        <w:ind w:left="567" w:hanging="567"/>
        <w:jc w:val="both"/>
        <w:rPr>
          <w:rFonts w:ascii="Arial" w:hAnsi="Arial" w:cs="Arial"/>
          <w:i/>
          <w:iCs/>
          <w:sz w:val="26"/>
          <w:szCs w:val="26"/>
          <w:lang w:val="es-MX"/>
        </w:rPr>
      </w:pPr>
      <w:r w:rsidRPr="00AE194D">
        <w:rPr>
          <w:rFonts w:ascii="Arial" w:hAnsi="Arial" w:cs="Arial"/>
          <w:i/>
          <w:iCs/>
          <w:sz w:val="26"/>
          <w:szCs w:val="26"/>
          <w:lang w:val="es-MX"/>
        </w:rPr>
        <w:t xml:space="preserve">La revisión del diseño de todos los proyectos que incluyan o sean exclusivos de alumbrado público deberán ser radicados únicamente en la Unidad de Proyectos Media Tensión Energía.  La Unidad de Alumbrado Público no </w:t>
      </w:r>
      <w:proofErr w:type="spellStart"/>
      <w:r w:rsidRPr="00AE194D">
        <w:rPr>
          <w:rFonts w:ascii="Arial" w:hAnsi="Arial" w:cs="Arial"/>
          <w:i/>
          <w:iCs/>
          <w:sz w:val="26"/>
          <w:szCs w:val="26"/>
          <w:lang w:val="es-MX"/>
        </w:rPr>
        <w:t>recepcionará</w:t>
      </w:r>
      <w:proofErr w:type="spellEnd"/>
      <w:r w:rsidRPr="00AE194D">
        <w:rPr>
          <w:rFonts w:ascii="Arial" w:hAnsi="Arial" w:cs="Arial"/>
          <w:i/>
          <w:iCs/>
          <w:sz w:val="26"/>
          <w:szCs w:val="26"/>
          <w:lang w:val="es-MX"/>
        </w:rPr>
        <w:t xml:space="preserve"> este tipo de proyectos.</w:t>
      </w:r>
    </w:p>
    <w:p w:rsidR="006E33EA" w:rsidRPr="00F3141E" w:rsidRDefault="006E33EA" w:rsidP="006E33EA">
      <w:pPr>
        <w:pStyle w:val="Prrafodelista"/>
        <w:rPr>
          <w:rFonts w:ascii="Arial" w:hAnsi="Arial" w:cs="Arial"/>
          <w:i/>
          <w:iCs/>
          <w:sz w:val="26"/>
          <w:szCs w:val="26"/>
          <w:lang w:val="es-MX"/>
        </w:rPr>
      </w:pPr>
    </w:p>
    <w:p w:rsidR="006E33EA" w:rsidRDefault="006E33EA" w:rsidP="006E33EA">
      <w:pPr>
        <w:pStyle w:val="Prrafodelista"/>
        <w:numPr>
          <w:ilvl w:val="0"/>
          <w:numId w:val="3"/>
        </w:numPr>
        <w:spacing w:line="240" w:lineRule="atLeast"/>
        <w:ind w:left="567" w:hanging="567"/>
        <w:jc w:val="both"/>
        <w:rPr>
          <w:rFonts w:ascii="Arial" w:hAnsi="Arial" w:cs="Arial"/>
          <w:iCs/>
          <w:sz w:val="24"/>
          <w:szCs w:val="24"/>
          <w:lang w:val="es-MX"/>
        </w:rPr>
      </w:pPr>
      <w:r w:rsidRPr="00D02A70">
        <w:rPr>
          <w:rFonts w:ascii="Arial" w:hAnsi="Arial" w:cs="Arial"/>
          <w:iCs/>
          <w:sz w:val="24"/>
          <w:szCs w:val="24"/>
          <w:lang w:val="es-MX"/>
        </w:rPr>
        <w:t xml:space="preserve">Para proyectos que son presentados por el propietario y/o Constructora como Urbanismos </w:t>
      </w:r>
      <w:proofErr w:type="gramStart"/>
      <w:r w:rsidRPr="00D02A70">
        <w:rPr>
          <w:rFonts w:ascii="Arial" w:hAnsi="Arial" w:cs="Arial"/>
          <w:iCs/>
          <w:sz w:val="24"/>
          <w:szCs w:val="24"/>
          <w:lang w:val="es-MX"/>
        </w:rPr>
        <w:t>( ejemplo</w:t>
      </w:r>
      <w:proofErr w:type="gramEnd"/>
      <w:r w:rsidRPr="00D02A70">
        <w:rPr>
          <w:rFonts w:ascii="Arial" w:hAnsi="Arial" w:cs="Arial"/>
          <w:iCs/>
          <w:sz w:val="24"/>
          <w:szCs w:val="24"/>
          <w:lang w:val="es-MX"/>
        </w:rPr>
        <w:t xml:space="preserve"> :  Villa Magna, Guayabal, Encanto del Valle, etc.,  ) se requiere presentar el Certificado </w:t>
      </w:r>
      <w:proofErr w:type="spellStart"/>
      <w:r w:rsidRPr="00D02A70">
        <w:rPr>
          <w:rFonts w:ascii="Arial" w:hAnsi="Arial" w:cs="Arial"/>
          <w:iCs/>
          <w:sz w:val="24"/>
          <w:szCs w:val="24"/>
          <w:lang w:val="es-MX"/>
        </w:rPr>
        <w:t>Retie</w:t>
      </w:r>
      <w:proofErr w:type="spellEnd"/>
      <w:r w:rsidRPr="00D02A70">
        <w:rPr>
          <w:rFonts w:ascii="Arial" w:hAnsi="Arial" w:cs="Arial"/>
          <w:iCs/>
          <w:sz w:val="24"/>
          <w:szCs w:val="24"/>
          <w:lang w:val="es-MX"/>
        </w:rPr>
        <w:t xml:space="preserve"> de Uso Final por cada unidad de vivienda.</w:t>
      </w:r>
    </w:p>
    <w:p w:rsidR="00062EEC" w:rsidRPr="00062EEC" w:rsidRDefault="00062EEC" w:rsidP="00062EEC">
      <w:pPr>
        <w:pStyle w:val="Prrafodelista"/>
        <w:rPr>
          <w:rFonts w:ascii="Arial" w:hAnsi="Arial" w:cs="Arial"/>
          <w:iCs/>
          <w:sz w:val="24"/>
          <w:szCs w:val="24"/>
          <w:lang w:val="es-MX"/>
        </w:rPr>
      </w:pPr>
    </w:p>
    <w:p w:rsidR="00062EEC" w:rsidRPr="00062EEC" w:rsidRDefault="00062EEC" w:rsidP="00062EEC">
      <w:pPr>
        <w:spacing w:line="240" w:lineRule="atLeast"/>
        <w:jc w:val="both"/>
        <w:rPr>
          <w:rFonts w:ascii="Arial" w:hAnsi="Arial" w:cs="Arial"/>
          <w:iCs/>
          <w:lang w:val="es-MX"/>
        </w:rPr>
      </w:pPr>
    </w:p>
    <w:bookmarkEnd w:id="2"/>
    <w:p w:rsidR="00444116" w:rsidRDefault="00444116" w:rsidP="00444116">
      <w:pPr>
        <w:spacing w:before="100" w:beforeAutospacing="1" w:after="100" w:afterAutospacing="1"/>
        <w:jc w:val="both"/>
        <w:rPr>
          <w:sz w:val="16"/>
          <w:szCs w:val="16"/>
        </w:rPr>
      </w:pPr>
      <w:r w:rsidRPr="00CC481A">
        <w:rPr>
          <w:rFonts w:ascii="Arial" w:hAnsi="Arial" w:cs="Arial"/>
          <w:noProof/>
          <w:lang w:val="en-US"/>
        </w:rPr>
        <mc:AlternateContent>
          <mc:Choice Requires="wps">
            <w:drawing>
              <wp:anchor distT="0" distB="0" distL="114300" distR="114300" simplePos="0" relativeHeight="251663360" behindDoc="0" locked="0" layoutInCell="1" allowOverlap="1" wp14:anchorId="5A9029FC" wp14:editId="67A785FB">
                <wp:simplePos x="0" y="0"/>
                <wp:positionH relativeFrom="margin">
                  <wp:posOffset>230505</wp:posOffset>
                </wp:positionH>
                <wp:positionV relativeFrom="paragraph">
                  <wp:posOffset>-67945</wp:posOffset>
                </wp:positionV>
                <wp:extent cx="5419725" cy="638175"/>
                <wp:effectExtent l="19050" t="1905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5419725" cy="6381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854B1C" w:rsidRPr="00C63C71" w:rsidRDefault="00854B1C" w:rsidP="00444116">
                            <w:pPr>
                              <w:spacing w:before="100" w:beforeAutospacing="1" w:after="100" w:afterAutospacing="1"/>
                              <w:jc w:val="center"/>
                              <w:rPr>
                                <w:rFonts w:ascii="Arial" w:hAnsi="Arial" w:cs="Arial"/>
                                <w:b/>
                                <w:color w:val="0070C0"/>
                                <w:sz w:val="32"/>
                                <w:szCs w:val="32"/>
                                <w:lang w:val="es-ES"/>
                              </w:rPr>
                            </w:pPr>
                            <w:r w:rsidRPr="00C63C71">
                              <w:rPr>
                                <w:rFonts w:ascii="Arial" w:hAnsi="Arial" w:cs="Arial"/>
                                <w:b/>
                                <w:color w:val="0070C0"/>
                                <w:sz w:val="32"/>
                                <w:szCs w:val="32"/>
                              </w:rPr>
                              <w:t xml:space="preserve">PROYECTOS PARTICULARES QUE INCLUYEN ALUMBRADO PÚBLICO </w:t>
                            </w:r>
                          </w:p>
                          <w:p w:rsidR="00854B1C" w:rsidRDefault="00854B1C" w:rsidP="00444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029FC" id="Rectángulo: esquinas redondeadas 50" o:spid="_x0000_s1033" style="position:absolute;left:0;text-align:left;margin-left:18.15pt;margin-top:-5.35pt;width:426.75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" fillcolor="white [3201]" strokecolor="#5b9bd5 [3204]" strokeweight="2.25pt">
                <v:stroke joinstyle="miter"/>
                <v:textbox>
                  <w:txbxContent>
                    <w:p w:rsidR="00854B1C" w:rsidRPr="00C63C71" w:rsidRDefault="00854B1C" w:rsidP="00444116">
                      <w:pPr>
                        <w:spacing w:before="100" w:beforeAutospacing="1" w:after="100" w:afterAutospacing="1"/>
                        <w:jc w:val="center"/>
                        <w:rPr>
                          <w:rFonts w:ascii="Arial" w:hAnsi="Arial" w:cs="Arial"/>
                          <w:b/>
                          <w:color w:val="0070C0"/>
                          <w:sz w:val="32"/>
                          <w:szCs w:val="32"/>
                          <w:lang w:val="es-ES"/>
                        </w:rPr>
                      </w:pPr>
                      <w:r w:rsidRPr="00C63C71">
                        <w:rPr>
                          <w:rFonts w:ascii="Arial" w:hAnsi="Arial" w:cs="Arial"/>
                          <w:b/>
                          <w:color w:val="0070C0"/>
                          <w:sz w:val="32"/>
                          <w:szCs w:val="32"/>
                        </w:rPr>
                        <w:t xml:space="preserve">PROYECTOS PARTICULARES QUE INCLUYEN ALUMBRADO PÚBLICO </w:t>
                      </w:r>
                    </w:p>
                    <w:p w:rsidR="00854B1C" w:rsidRDefault="00854B1C" w:rsidP="00444116">
                      <w:pPr>
                        <w:jc w:val="center"/>
                      </w:pPr>
                    </w:p>
                  </w:txbxContent>
                </v:textbox>
                <w10:wrap anchorx="margin"/>
              </v:roundrect>
            </w:pict>
          </mc:Fallback>
        </mc:AlternateContent>
      </w:r>
    </w:p>
    <w:p w:rsidR="00444116" w:rsidRDefault="00444116" w:rsidP="00444116">
      <w:pPr>
        <w:spacing w:before="100" w:beforeAutospacing="1" w:after="100" w:afterAutospacing="1"/>
        <w:jc w:val="both"/>
        <w:rPr>
          <w:sz w:val="16"/>
          <w:szCs w:val="16"/>
        </w:rPr>
      </w:pPr>
    </w:p>
    <w:p w:rsidR="00C76725" w:rsidRDefault="00C76725" w:rsidP="00444116">
      <w:pPr>
        <w:spacing w:before="100" w:beforeAutospacing="1" w:after="100" w:afterAutospacing="1"/>
        <w:jc w:val="both"/>
        <w:rPr>
          <w:rFonts w:ascii="Arial" w:hAnsi="Arial" w:cs="Arial"/>
        </w:rPr>
      </w:pPr>
    </w:p>
    <w:tbl>
      <w:tblPr>
        <w:tblW w:w="8828" w:type="dxa"/>
        <w:tblCellMar>
          <w:left w:w="70" w:type="dxa"/>
          <w:right w:w="70" w:type="dxa"/>
        </w:tblCellMar>
        <w:tblLook w:val="04A0" w:firstRow="1" w:lastRow="0" w:firstColumn="1" w:lastColumn="0" w:noHBand="0" w:noVBand="1"/>
      </w:tblPr>
      <w:tblGrid>
        <w:gridCol w:w="146"/>
        <w:gridCol w:w="589"/>
        <w:gridCol w:w="8093"/>
      </w:tblGrid>
      <w:tr w:rsidR="00C76725" w:rsidRPr="00C76725" w:rsidTr="00C76725">
        <w:trPr>
          <w:trHeight w:val="525"/>
        </w:trPr>
        <w:tc>
          <w:tcPr>
            <w:tcW w:w="39" w:type="dxa"/>
            <w:tcBorders>
              <w:top w:val="nil"/>
              <w:left w:val="nil"/>
              <w:bottom w:val="nil"/>
              <w:right w:val="nil"/>
            </w:tcBorders>
            <w:shd w:val="clear" w:color="auto" w:fill="auto"/>
            <w:noWrap/>
            <w:vAlign w:val="center"/>
            <w:hideMark/>
          </w:tcPr>
          <w:p w:rsidR="00C76725" w:rsidRPr="00C76725" w:rsidRDefault="00C76725" w:rsidP="00C76725">
            <w:pPr>
              <w:rPr>
                <w:rFonts w:ascii="Times New Roman" w:eastAsia="Times New Roman" w:hAnsi="Times New Roman" w:cs="Times New Roman"/>
                <w:sz w:val="20"/>
                <w:szCs w:val="20"/>
                <w:lang w:val="es-CO" w:eastAsia="es-CO"/>
              </w:rPr>
            </w:pPr>
          </w:p>
        </w:tc>
        <w:tc>
          <w:tcPr>
            <w:tcW w:w="185" w:type="dxa"/>
            <w:tcBorders>
              <w:top w:val="single" w:sz="8" w:space="0" w:color="auto"/>
              <w:left w:val="single" w:sz="8" w:space="0" w:color="auto"/>
              <w:bottom w:val="nil"/>
              <w:right w:val="single" w:sz="8" w:space="0" w:color="auto"/>
            </w:tcBorders>
            <w:shd w:val="clear" w:color="000000" w:fill="FFFF00"/>
            <w:noWrap/>
            <w:vAlign w:val="center"/>
            <w:hideMark/>
          </w:tcPr>
          <w:p w:rsidR="00C76725" w:rsidRPr="00C76725" w:rsidRDefault="00C76725" w:rsidP="00C76725">
            <w:pPr>
              <w:jc w:val="center"/>
              <w:rPr>
                <w:rFonts w:ascii="Arial" w:eastAsia="Times New Roman" w:hAnsi="Arial" w:cs="Arial"/>
                <w:b/>
                <w:bCs/>
                <w:color w:val="FF0000"/>
                <w:sz w:val="20"/>
                <w:szCs w:val="20"/>
                <w:lang w:val="es-CO" w:eastAsia="es-CO"/>
              </w:rPr>
            </w:pPr>
            <w:r w:rsidRPr="00C76725">
              <w:rPr>
                <w:rFonts w:ascii="Arial" w:eastAsia="Times New Roman" w:hAnsi="Arial" w:cs="Arial"/>
                <w:b/>
                <w:bCs/>
                <w:color w:val="FF0000"/>
                <w:sz w:val="20"/>
                <w:szCs w:val="20"/>
                <w:lang w:val="es-CO" w:eastAsia="es-CO"/>
              </w:rPr>
              <w:t>ITEM</w:t>
            </w:r>
          </w:p>
        </w:tc>
        <w:tc>
          <w:tcPr>
            <w:tcW w:w="8604" w:type="dxa"/>
            <w:tcBorders>
              <w:top w:val="single" w:sz="8" w:space="0" w:color="auto"/>
              <w:left w:val="nil"/>
              <w:bottom w:val="nil"/>
              <w:right w:val="single" w:sz="8" w:space="0" w:color="auto"/>
            </w:tcBorders>
            <w:shd w:val="clear" w:color="000000" w:fill="FFFF00"/>
            <w:noWrap/>
            <w:vAlign w:val="center"/>
            <w:hideMark/>
          </w:tcPr>
          <w:p w:rsidR="00C76725" w:rsidRPr="00C76725" w:rsidRDefault="00C76725" w:rsidP="00C76725">
            <w:pPr>
              <w:jc w:val="center"/>
              <w:rPr>
                <w:rFonts w:ascii="Arial" w:eastAsia="Times New Roman" w:hAnsi="Arial" w:cs="Arial"/>
                <w:b/>
                <w:bCs/>
                <w:color w:val="FF0000"/>
                <w:lang w:val="es-CO" w:eastAsia="es-CO"/>
              </w:rPr>
            </w:pPr>
            <w:r w:rsidRPr="00C76725">
              <w:rPr>
                <w:rFonts w:ascii="Arial" w:eastAsia="Times New Roman" w:hAnsi="Arial" w:cs="Arial"/>
                <w:b/>
                <w:bCs/>
                <w:color w:val="FF0000"/>
                <w:lang w:val="es-CO" w:eastAsia="es-CO"/>
              </w:rPr>
              <w:t>TRAMITES Y DOCUMENTOS ALUMBRADO PÚBLICO</w:t>
            </w:r>
          </w:p>
        </w:tc>
      </w:tr>
      <w:tr w:rsidR="00C76725" w:rsidRPr="00C76725" w:rsidTr="00C76725">
        <w:trPr>
          <w:trHeight w:val="52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FF0000"/>
                <w:lang w:val="es-CO" w:eastAsia="es-CO"/>
              </w:rPr>
            </w:pPr>
          </w:p>
        </w:tc>
        <w:tc>
          <w:tcPr>
            <w:tcW w:w="878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lang w:val="es-CO" w:eastAsia="es-CO"/>
              </w:rPr>
            </w:pPr>
            <w:r w:rsidRPr="00C76725">
              <w:rPr>
                <w:rFonts w:ascii="Arial" w:eastAsia="Times New Roman" w:hAnsi="Arial" w:cs="Arial"/>
                <w:b/>
                <w:bCs/>
                <w:color w:val="000000"/>
                <w:lang w:val="es-CO" w:eastAsia="es-CO"/>
              </w:rPr>
              <w:t>TRÁMITES APROBACIÓN DISEÑOS ALUMBRADO PÚBLICO</w:t>
            </w:r>
          </w:p>
        </w:tc>
      </w:tr>
      <w:tr w:rsidR="00C76725" w:rsidRPr="00C76725" w:rsidTr="00A51F70">
        <w:trPr>
          <w:trHeight w:val="456"/>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lang w:val="es-CO" w:eastAsia="es-CO"/>
              </w:rPr>
            </w:pPr>
          </w:p>
        </w:tc>
        <w:tc>
          <w:tcPr>
            <w:tcW w:w="878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C76725" w:rsidRPr="00C76725" w:rsidRDefault="00854B1C" w:rsidP="00A51F70">
            <w:pPr>
              <w:jc w:val="center"/>
              <w:rPr>
                <w:rFonts w:ascii="Calibri" w:eastAsia="Times New Roman" w:hAnsi="Calibri" w:cs="Calibri"/>
                <w:color w:val="0563C1"/>
                <w:sz w:val="28"/>
                <w:szCs w:val="28"/>
                <w:u w:val="single"/>
                <w:lang w:val="es-CO" w:eastAsia="es-CO"/>
              </w:rPr>
            </w:pPr>
            <w:hyperlink r:id="rId47" w:history="1">
              <w:r w:rsidR="00C76725" w:rsidRPr="00A51F70">
                <w:rPr>
                  <w:rStyle w:val="Hipervnculo"/>
                  <w:rFonts w:ascii="Calibri" w:eastAsia="Times New Roman" w:hAnsi="Calibri" w:cs="Calibri"/>
                  <w:sz w:val="28"/>
                  <w:szCs w:val="28"/>
                  <w:lang w:val="es-CO" w:eastAsia="es-CO"/>
                </w:rPr>
                <w:t>GUIA PROYECTOS ENERGÍA DE MT Y BT QUE INCLUYEN ALUMBRADO PÚBLICO-ABRIL 2023.docx</w:t>
              </w:r>
            </w:hyperlink>
          </w:p>
        </w:tc>
      </w:tr>
      <w:tr w:rsidR="00C76725" w:rsidRPr="00C76725" w:rsidTr="00C76725">
        <w:trPr>
          <w:trHeight w:val="1020"/>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Calibri" w:eastAsia="Times New Roman" w:hAnsi="Calibri" w:cs="Calibri"/>
                <w:color w:val="0563C1"/>
                <w:sz w:val="22"/>
                <w:szCs w:val="22"/>
                <w:u w:val="single"/>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1</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Unidad de Proyectos Media Tensión de EMCALI,  asigna el número de proyecto DPE y envía a la Interventoría del alumbrado público el diseño de iluminación para su revisión y aprobación.</w:t>
            </w:r>
          </w:p>
        </w:tc>
      </w:tr>
      <w:tr w:rsidR="00C76725" w:rsidRPr="00C76725" w:rsidTr="00C76725">
        <w:trPr>
          <w:trHeight w:val="160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2</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Interventoría del alumbrado público revisa y aprueba el diseño, enviando copia de la aprobación al Unidad de Proyectos.  En caso de presentarse observaciones se le informarán por escrito al ingeniero diseñador y se enviará copia de las mismas al Unidad de Proyectos.</w:t>
            </w:r>
          </w:p>
        </w:tc>
      </w:tr>
      <w:tr w:rsidR="00C76725" w:rsidRPr="00C76725" w:rsidTr="00C76725">
        <w:trPr>
          <w:trHeight w:val="1020"/>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nil"/>
              <w:left w:val="single" w:sz="8" w:space="0" w:color="auto"/>
              <w:bottom w:val="nil"/>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3</w:t>
            </w:r>
          </w:p>
        </w:tc>
        <w:tc>
          <w:tcPr>
            <w:tcW w:w="8604" w:type="dxa"/>
            <w:tcBorders>
              <w:top w:val="nil"/>
              <w:left w:val="nil"/>
              <w:bottom w:val="nil"/>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 xml:space="preserve">Para </w:t>
            </w:r>
            <w:proofErr w:type="spellStart"/>
            <w:r w:rsidRPr="00C76725">
              <w:rPr>
                <w:rFonts w:ascii="Arial" w:eastAsia="Times New Roman" w:hAnsi="Arial" w:cs="Arial"/>
                <w:color w:val="000000"/>
                <w:lang w:val="es-CO" w:eastAsia="es-CO"/>
              </w:rPr>
              <w:t>reaprobación</w:t>
            </w:r>
            <w:proofErr w:type="spellEnd"/>
            <w:r w:rsidRPr="00C76725">
              <w:rPr>
                <w:rFonts w:ascii="Arial" w:eastAsia="Times New Roman" w:hAnsi="Arial" w:cs="Arial"/>
                <w:color w:val="000000"/>
                <w:lang w:val="es-CO" w:eastAsia="es-CO"/>
              </w:rPr>
              <w:t>, de igual menara se debe ingresar por el Unidad de Proyectos para conservar la trazabilidad del proyecto y se repiten los pasos antes descritos. </w:t>
            </w:r>
          </w:p>
        </w:tc>
      </w:tr>
      <w:tr w:rsidR="00C76725" w:rsidRPr="00C76725" w:rsidTr="00C76725">
        <w:trPr>
          <w:trHeight w:val="55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878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sz w:val="26"/>
                <w:szCs w:val="26"/>
                <w:lang w:val="es-CO" w:eastAsia="es-CO"/>
              </w:rPr>
            </w:pPr>
            <w:r w:rsidRPr="00C76725">
              <w:rPr>
                <w:rFonts w:ascii="Arial" w:eastAsia="Times New Roman" w:hAnsi="Arial" w:cs="Arial"/>
                <w:b/>
                <w:bCs/>
                <w:color w:val="000000"/>
                <w:sz w:val="26"/>
                <w:szCs w:val="26"/>
                <w:lang w:val="es-CO" w:eastAsia="es-CO"/>
              </w:rPr>
              <w:t>RECEPCIÓN PROYECTOS DE ALUMBRADO PÚBLICO</w:t>
            </w:r>
          </w:p>
        </w:tc>
      </w:tr>
      <w:tr w:rsidR="00C76725" w:rsidRPr="00C76725" w:rsidTr="00C76725">
        <w:trPr>
          <w:trHeight w:val="49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sz w:val="26"/>
                <w:szCs w:val="26"/>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1</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Plano As-</w:t>
            </w:r>
            <w:proofErr w:type="spellStart"/>
            <w:r w:rsidRPr="00C76725">
              <w:rPr>
                <w:rFonts w:ascii="Arial" w:eastAsia="Times New Roman" w:hAnsi="Arial" w:cs="Arial"/>
                <w:color w:val="000000"/>
                <w:lang w:val="es-CO" w:eastAsia="es-CO"/>
              </w:rPr>
              <w:t>Built</w:t>
            </w:r>
            <w:proofErr w:type="spellEnd"/>
            <w:r w:rsidRPr="00C76725">
              <w:rPr>
                <w:rFonts w:ascii="Arial" w:eastAsia="Times New Roman" w:hAnsi="Arial" w:cs="Arial"/>
                <w:color w:val="000000"/>
                <w:lang w:val="es-CO" w:eastAsia="es-CO"/>
              </w:rPr>
              <w:t xml:space="preserve"> con los nodos </w:t>
            </w:r>
            <w:r w:rsidR="00FD1DCB" w:rsidRPr="00C76725">
              <w:rPr>
                <w:rFonts w:ascii="Arial" w:eastAsia="Times New Roman" w:hAnsi="Arial" w:cs="Arial"/>
                <w:color w:val="000000"/>
                <w:lang w:val="es-CO" w:eastAsia="es-CO"/>
              </w:rPr>
              <w:t>georreferenciados</w:t>
            </w:r>
            <w:r w:rsidRPr="00C76725">
              <w:rPr>
                <w:rFonts w:ascii="Arial" w:eastAsia="Times New Roman" w:hAnsi="Arial" w:cs="Arial"/>
                <w:color w:val="000000"/>
                <w:lang w:val="es-CO" w:eastAsia="es-CO"/>
              </w:rPr>
              <w:t>.</w:t>
            </w:r>
          </w:p>
        </w:tc>
      </w:tr>
      <w:tr w:rsidR="00C76725" w:rsidRPr="00C76725" w:rsidTr="00C76725">
        <w:trPr>
          <w:trHeight w:val="46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2</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Declaración de Cumplimiento de la Construcción con el RETILAP.</w:t>
            </w:r>
          </w:p>
        </w:tc>
      </w:tr>
      <w:tr w:rsidR="00C76725" w:rsidRPr="00C76725" w:rsidTr="00C76725">
        <w:trPr>
          <w:trHeight w:val="510"/>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3</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Declaración de Cumplimiento del Diseño con el RETILAP.</w:t>
            </w:r>
          </w:p>
        </w:tc>
      </w:tr>
      <w:tr w:rsidR="00C76725" w:rsidRPr="00C76725" w:rsidTr="00A51F70">
        <w:trPr>
          <w:trHeight w:val="465"/>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4</w:t>
            </w:r>
          </w:p>
        </w:tc>
        <w:tc>
          <w:tcPr>
            <w:tcW w:w="8604"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Memorias de Cálculo, CD con el plano en medio magnético.</w:t>
            </w:r>
          </w:p>
        </w:tc>
      </w:tr>
      <w:tr w:rsidR="00C76725" w:rsidRPr="00C76725" w:rsidTr="00A51F70">
        <w:trPr>
          <w:trHeight w:val="450"/>
        </w:trPr>
        <w:tc>
          <w:tcPr>
            <w:tcW w:w="39"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5</w:t>
            </w:r>
          </w:p>
        </w:tc>
        <w:tc>
          <w:tcPr>
            <w:tcW w:w="8604" w:type="dxa"/>
            <w:tcBorders>
              <w:top w:val="single" w:sz="4" w:space="0" w:color="auto"/>
              <w:left w:val="nil"/>
              <w:bottom w:val="single" w:sz="8"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Acta de Entrega del Alumbrado Público.</w:t>
            </w:r>
          </w:p>
        </w:tc>
      </w:tr>
      <w:tr w:rsidR="00C76725" w:rsidRPr="00C76725" w:rsidTr="00A51F70">
        <w:trPr>
          <w:trHeight w:val="1509"/>
        </w:trPr>
        <w:tc>
          <w:tcPr>
            <w:tcW w:w="39" w:type="dxa"/>
            <w:tcBorders>
              <w:top w:val="single" w:sz="8" w:space="0" w:color="auto"/>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1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6</w:t>
            </w:r>
          </w:p>
        </w:tc>
        <w:tc>
          <w:tcPr>
            <w:tcW w:w="8604" w:type="dxa"/>
            <w:tcBorders>
              <w:top w:val="single" w:sz="8" w:space="0" w:color="auto"/>
              <w:left w:val="nil"/>
              <w:bottom w:val="single" w:sz="8"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Formato de Inventario de la Infraestructura de alumbrado público y Orden de energización del transformador asociado al acta de entrega, en caso de tratarse de un proyecto nivel B o C debe presentarse certificación plena, es decir el dictamen de inspección emitido por un organismo acreditado. </w:t>
            </w:r>
          </w:p>
        </w:tc>
      </w:tr>
    </w:tbl>
    <w:p w:rsidR="00C76725" w:rsidRDefault="00C76725" w:rsidP="00444116">
      <w:pPr>
        <w:spacing w:before="100" w:beforeAutospacing="1" w:after="100" w:afterAutospacing="1"/>
        <w:jc w:val="both"/>
        <w:rPr>
          <w:rFonts w:ascii="Arial" w:hAnsi="Arial" w:cs="Arial"/>
        </w:rPr>
      </w:pPr>
    </w:p>
    <w:p w:rsidR="00444116" w:rsidRPr="00A8122C" w:rsidRDefault="00444116" w:rsidP="00444116">
      <w:pPr>
        <w:spacing w:before="100" w:beforeAutospacing="1" w:after="100" w:afterAutospacing="1"/>
        <w:jc w:val="both"/>
        <w:rPr>
          <w:rFonts w:ascii="Arial" w:hAnsi="Arial" w:cs="Arial"/>
        </w:rPr>
      </w:pPr>
      <w:r w:rsidRPr="00A8122C">
        <w:rPr>
          <w:rFonts w:ascii="Arial" w:hAnsi="Arial" w:cs="Arial"/>
        </w:rPr>
        <w:t xml:space="preserve">Los aspectos relevantes, trámites y documentos correspondientes a proyectos que incluyen Alumbrado Público o son exclusivos de alumbrado Público, pueden ser consultados en el </w:t>
      </w:r>
      <w:r w:rsidR="001C2920">
        <w:rPr>
          <w:rFonts w:ascii="Arial" w:hAnsi="Arial" w:cs="Arial"/>
        </w:rPr>
        <w:t xml:space="preserve">Vínculo </w:t>
      </w:r>
      <w:proofErr w:type="gramStart"/>
      <w:r w:rsidR="001C2920">
        <w:rPr>
          <w:rFonts w:ascii="Arial" w:hAnsi="Arial" w:cs="Arial"/>
        </w:rPr>
        <w:t xml:space="preserve">16 </w:t>
      </w:r>
      <w:r w:rsidRPr="00A8122C">
        <w:rPr>
          <w:rFonts w:ascii="Arial" w:hAnsi="Arial" w:cs="Arial"/>
        </w:rPr>
        <w:t xml:space="preserve"> de</w:t>
      </w:r>
      <w:proofErr w:type="gramEnd"/>
      <w:r w:rsidRPr="00A8122C">
        <w:rPr>
          <w:rFonts w:ascii="Arial" w:hAnsi="Arial" w:cs="Arial"/>
        </w:rPr>
        <w:t xml:space="preserve"> la presente guía</w:t>
      </w:r>
    </w:p>
    <w:p w:rsidR="00C63C71" w:rsidRDefault="00444116" w:rsidP="00444116">
      <w:pPr>
        <w:spacing w:before="100" w:beforeAutospacing="1" w:after="100" w:afterAutospacing="1"/>
        <w:jc w:val="both"/>
        <w:rPr>
          <w:rFonts w:ascii="Arial" w:hAnsi="Arial" w:cs="Arial"/>
          <w:b/>
          <w:bCs/>
        </w:rPr>
      </w:pPr>
      <w:r w:rsidRPr="00A8122C">
        <w:rPr>
          <w:rFonts w:ascii="Arial" w:hAnsi="Arial" w:cs="Arial"/>
        </w:rPr>
        <w:t xml:space="preserve">Los trámites administrativos que expide la Alcaldía Municipal de Santiago de Cali (Departamento Administrativo de Planeación </w:t>
      </w:r>
      <w:proofErr w:type="gramStart"/>
      <w:r w:rsidRPr="00A8122C">
        <w:rPr>
          <w:rFonts w:ascii="Arial" w:hAnsi="Arial" w:cs="Arial"/>
        </w:rPr>
        <w:t>Municipal )</w:t>
      </w:r>
      <w:proofErr w:type="gramEnd"/>
      <w:r w:rsidRPr="00A8122C">
        <w:rPr>
          <w:rFonts w:ascii="Arial" w:hAnsi="Arial" w:cs="Arial"/>
        </w:rPr>
        <w:t xml:space="preserve">  y que se requieren para </w:t>
      </w:r>
      <w:r w:rsidRPr="00A8122C">
        <w:rPr>
          <w:rFonts w:ascii="Arial" w:hAnsi="Arial" w:cs="Arial"/>
        </w:rPr>
        <w:lastRenderedPageBreak/>
        <w:t xml:space="preserve">los trámites de Proyectos ante EMCALI E.I.C.E.  E.S.P., pueden ser consultados a través del aplicativo SAUL -SISTEMA AUTOMATIZADO EN LÍNEA- en el siguiente </w:t>
      </w:r>
      <w:proofErr w:type="gramStart"/>
      <w:r w:rsidRPr="00A8122C">
        <w:rPr>
          <w:rFonts w:ascii="Arial" w:hAnsi="Arial" w:cs="Arial"/>
        </w:rPr>
        <w:t xml:space="preserve">link </w:t>
      </w:r>
      <w:r w:rsidRPr="00A8122C">
        <w:rPr>
          <w:rFonts w:ascii="Arial" w:hAnsi="Arial" w:cs="Arial"/>
          <w:b/>
          <w:bCs/>
        </w:rPr>
        <w:t>:</w:t>
      </w:r>
      <w:proofErr w:type="gramEnd"/>
    </w:p>
    <w:p w:rsidR="00444116" w:rsidRPr="00E71F1F" w:rsidRDefault="00444116" w:rsidP="00444116">
      <w:pPr>
        <w:spacing w:before="100" w:beforeAutospacing="1" w:after="100" w:afterAutospacing="1"/>
        <w:jc w:val="both"/>
        <w:rPr>
          <w:rFonts w:ascii="Arial" w:hAnsi="Arial" w:cs="Arial"/>
          <w:b/>
          <w:bCs/>
          <w:sz w:val="28"/>
          <w:szCs w:val="28"/>
        </w:rPr>
      </w:pPr>
      <w:r w:rsidRPr="00A8122C">
        <w:rPr>
          <w:rFonts w:ascii="Arial" w:hAnsi="Arial" w:cs="Arial"/>
          <w:b/>
          <w:bCs/>
        </w:rPr>
        <w:t xml:space="preserve"> </w:t>
      </w:r>
      <w:r w:rsidRPr="00E71F1F">
        <w:rPr>
          <w:rFonts w:ascii="Arial" w:hAnsi="Arial" w:cs="Arial"/>
          <w:b/>
          <w:bCs/>
          <w:sz w:val="28"/>
          <w:szCs w:val="28"/>
        </w:rPr>
        <w:t>https://planeacion.cali.gov.co/saul/</w:t>
      </w:r>
    </w:p>
    <w:p w:rsidR="00444116" w:rsidRDefault="00444116" w:rsidP="00444116">
      <w:pPr>
        <w:spacing w:before="100" w:beforeAutospacing="1" w:after="100" w:afterAutospacing="1"/>
        <w:ind w:left="567" w:hanging="567"/>
        <w:rPr>
          <w:rFonts w:ascii="Arial" w:hAnsi="Arial" w:cs="Arial"/>
        </w:rPr>
      </w:pPr>
      <w:r w:rsidRPr="00CC481A">
        <w:rPr>
          <w:noProof/>
          <w:lang w:val="en-US"/>
        </w:rPr>
        <w:drawing>
          <wp:inline distT="0" distB="0" distL="0" distR="0" wp14:anchorId="76BD7E3B" wp14:editId="5EA09DB6">
            <wp:extent cx="6028572" cy="1251857"/>
            <wp:effectExtent l="19050" t="19050" r="10795"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2044" cy="1256731"/>
                    </a:xfrm>
                    <a:prstGeom prst="rect">
                      <a:avLst/>
                    </a:prstGeom>
                    <a:noFill/>
                    <a:ln w="25400">
                      <a:solidFill>
                        <a:schemeClr val="accent1"/>
                      </a:solidFill>
                    </a:ln>
                  </pic:spPr>
                </pic:pic>
              </a:graphicData>
            </a:graphic>
          </wp:inline>
        </w:drawing>
      </w:r>
    </w:p>
    <w:p w:rsidR="002C3C7E" w:rsidRDefault="002C3C7E" w:rsidP="00444116">
      <w:pPr>
        <w:spacing w:before="100" w:beforeAutospacing="1" w:after="100" w:afterAutospacing="1"/>
        <w:ind w:left="567" w:hanging="567"/>
        <w:rPr>
          <w:rFonts w:ascii="Arial" w:hAnsi="Arial" w:cs="Arial"/>
        </w:rPr>
      </w:pPr>
      <w:r>
        <w:rPr>
          <w:rFonts w:ascii="Arial" w:hAnsi="Arial" w:cs="Arial"/>
          <w:noProof/>
          <w:lang w:val="en-US"/>
        </w:rPr>
        <w:drawing>
          <wp:inline distT="0" distB="0" distL="0" distR="0" wp14:anchorId="75010583" wp14:editId="433D7A23">
            <wp:extent cx="4762500" cy="3990859"/>
            <wp:effectExtent l="19050" t="19050" r="1905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0429" cy="4005883"/>
                    </a:xfrm>
                    <a:prstGeom prst="rect">
                      <a:avLst/>
                    </a:prstGeom>
                    <a:noFill/>
                    <a:ln w="22225">
                      <a:solidFill>
                        <a:schemeClr val="accent1"/>
                      </a:solidFill>
                    </a:ln>
                  </pic:spPr>
                </pic:pic>
              </a:graphicData>
            </a:graphic>
          </wp:inline>
        </w:drawing>
      </w:r>
    </w:p>
    <w:p w:rsidR="00444116" w:rsidRPr="00E71F1F" w:rsidRDefault="00444116" w:rsidP="00444116">
      <w:pPr>
        <w:jc w:val="center"/>
        <w:rPr>
          <w:rFonts w:ascii="Arial" w:hAnsi="Arial" w:cs="Arial"/>
          <w:b/>
          <w:bCs/>
          <w:sz w:val="28"/>
          <w:szCs w:val="28"/>
          <w:u w:val="single"/>
        </w:rPr>
      </w:pPr>
      <w:r>
        <w:rPr>
          <w:rFonts w:ascii="Arial" w:hAnsi="Arial" w:cs="Arial"/>
          <w:b/>
          <w:bCs/>
          <w:sz w:val="28"/>
          <w:szCs w:val="28"/>
          <w:u w:val="single"/>
        </w:rPr>
        <w:t>C</w:t>
      </w:r>
      <w:r w:rsidRPr="00E71F1F">
        <w:rPr>
          <w:rFonts w:ascii="Arial" w:hAnsi="Arial" w:cs="Arial"/>
          <w:b/>
          <w:bCs/>
          <w:sz w:val="28"/>
          <w:szCs w:val="28"/>
          <w:u w:val="single"/>
        </w:rPr>
        <w:t>RÉDITOS</w:t>
      </w:r>
    </w:p>
    <w:p w:rsidR="00444116" w:rsidRPr="00CC481A" w:rsidRDefault="00444116" w:rsidP="00444116">
      <w:pPr>
        <w:jc w:val="center"/>
        <w:rPr>
          <w:rFonts w:ascii="Arial" w:hAnsi="Arial" w:cs="Arial"/>
          <w:u w:val="single"/>
        </w:rPr>
      </w:pPr>
    </w:p>
    <w:p w:rsidR="00444116" w:rsidRPr="00CC481A" w:rsidRDefault="00444116" w:rsidP="00444116">
      <w:pPr>
        <w:rPr>
          <w:rFonts w:ascii="Arial" w:hAnsi="Arial" w:cs="Arial"/>
        </w:rPr>
      </w:pPr>
    </w:p>
    <w:p w:rsidR="00444116" w:rsidRPr="00CC481A" w:rsidRDefault="00444116" w:rsidP="00444116">
      <w:pPr>
        <w:jc w:val="both"/>
        <w:rPr>
          <w:rFonts w:ascii="Arial" w:hAnsi="Arial" w:cs="Arial"/>
        </w:rPr>
      </w:pPr>
      <w:r w:rsidRPr="00CC481A">
        <w:rPr>
          <w:rFonts w:ascii="Arial" w:hAnsi="Arial" w:cs="Arial"/>
        </w:rPr>
        <w:t xml:space="preserve">Revisó y </w:t>
      </w:r>
      <w:proofErr w:type="gramStart"/>
      <w:r w:rsidRPr="00CC481A">
        <w:rPr>
          <w:rFonts w:ascii="Arial" w:hAnsi="Arial" w:cs="Arial"/>
        </w:rPr>
        <w:t>aprobó :</w:t>
      </w:r>
      <w:proofErr w:type="gramEnd"/>
      <w:r w:rsidRPr="00CC481A">
        <w:rPr>
          <w:rFonts w:ascii="Arial" w:hAnsi="Arial" w:cs="Arial"/>
        </w:rPr>
        <w:t xml:space="preserve"> LUIS EDUARDO SAAVEDRA CUBILLOS - Jefe Unidad Proyectos Media Tensión U.E.N.</w:t>
      </w:r>
      <w:r>
        <w:rPr>
          <w:rFonts w:ascii="Arial" w:hAnsi="Arial" w:cs="Arial"/>
        </w:rPr>
        <w:t xml:space="preserve"> </w:t>
      </w:r>
      <w:r w:rsidRPr="00CC481A">
        <w:rPr>
          <w:rFonts w:ascii="Arial" w:hAnsi="Arial" w:cs="Arial"/>
        </w:rPr>
        <w:t xml:space="preserve">Energía. </w:t>
      </w: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r w:rsidRPr="00CC481A">
        <w:rPr>
          <w:rFonts w:ascii="Arial" w:hAnsi="Arial" w:cs="Arial"/>
        </w:rPr>
        <w:t xml:space="preserve">Aprobó:  </w:t>
      </w:r>
      <w:r>
        <w:rPr>
          <w:rFonts w:ascii="Arial" w:hAnsi="Arial" w:cs="Arial"/>
        </w:rPr>
        <w:t xml:space="preserve">JOHN CASAS </w:t>
      </w:r>
      <w:proofErr w:type="gramStart"/>
      <w:r>
        <w:rPr>
          <w:rFonts w:ascii="Arial" w:hAnsi="Arial" w:cs="Arial"/>
        </w:rPr>
        <w:t xml:space="preserve">PAYA </w:t>
      </w:r>
      <w:r w:rsidRPr="00CC481A">
        <w:rPr>
          <w:rFonts w:ascii="Arial" w:hAnsi="Arial" w:cs="Arial"/>
        </w:rPr>
        <w:t xml:space="preserve"> -</w:t>
      </w:r>
      <w:proofErr w:type="gramEnd"/>
      <w:r w:rsidRPr="00CC481A">
        <w:rPr>
          <w:rFonts w:ascii="Arial" w:hAnsi="Arial" w:cs="Arial"/>
        </w:rPr>
        <w:t xml:space="preserve"> Gerente Unidad Estratégica Negocio de Energía. </w:t>
      </w: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r w:rsidRPr="00CC481A">
        <w:rPr>
          <w:rFonts w:ascii="Arial" w:hAnsi="Arial" w:cs="Arial"/>
          <w:u w:val="single"/>
        </w:rPr>
        <w:t>Grupo de Análisis y Gestión de</w:t>
      </w:r>
      <w:r>
        <w:rPr>
          <w:rFonts w:ascii="Arial" w:hAnsi="Arial" w:cs="Arial"/>
          <w:u w:val="single"/>
        </w:rPr>
        <w:t>l</w:t>
      </w:r>
      <w:r w:rsidRPr="00CC481A">
        <w:rPr>
          <w:rFonts w:ascii="Arial" w:hAnsi="Arial" w:cs="Arial"/>
          <w:u w:val="single"/>
        </w:rPr>
        <w:t xml:space="preserve"> Proyecto, Unidad de Proyectos Media Tensión</w:t>
      </w:r>
      <w:r w:rsidRPr="00CC481A">
        <w:rPr>
          <w:rFonts w:ascii="Arial" w:hAnsi="Arial" w:cs="Arial"/>
        </w:rPr>
        <w:t xml:space="preserve">:  </w:t>
      </w: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r w:rsidRPr="00CC481A">
        <w:rPr>
          <w:rFonts w:ascii="Arial" w:hAnsi="Arial" w:cs="Arial"/>
        </w:rPr>
        <w:t xml:space="preserve">CARLOS HERNANDO GOMEZ </w:t>
      </w:r>
      <w:proofErr w:type="gramStart"/>
      <w:r w:rsidRPr="00CC481A">
        <w:rPr>
          <w:rFonts w:ascii="Arial" w:hAnsi="Arial" w:cs="Arial"/>
        </w:rPr>
        <w:t>YUNDA,  Profesional</w:t>
      </w:r>
      <w:proofErr w:type="gramEnd"/>
      <w:r w:rsidRPr="00CC481A">
        <w:rPr>
          <w:rFonts w:ascii="Arial" w:hAnsi="Arial" w:cs="Arial"/>
        </w:rPr>
        <w:t xml:space="preserve"> Operativo II</w:t>
      </w:r>
    </w:p>
    <w:p w:rsidR="00444116" w:rsidRPr="00CC481A" w:rsidRDefault="00444116" w:rsidP="00444116">
      <w:pPr>
        <w:jc w:val="both"/>
        <w:rPr>
          <w:rFonts w:ascii="Arial" w:hAnsi="Arial" w:cs="Arial"/>
        </w:rPr>
      </w:pPr>
    </w:p>
    <w:p w:rsidR="00444116" w:rsidRDefault="00444116" w:rsidP="00444116">
      <w:pPr>
        <w:jc w:val="both"/>
        <w:rPr>
          <w:rFonts w:ascii="Arial" w:hAnsi="Arial" w:cs="Arial"/>
        </w:rPr>
      </w:pPr>
      <w:r w:rsidRPr="00CC481A">
        <w:rPr>
          <w:rFonts w:ascii="Arial" w:hAnsi="Arial" w:cs="Arial"/>
        </w:rPr>
        <w:t>DIEGO LUIS RAMIREZ LOSADA, Ingeniero de Proyectos II</w:t>
      </w:r>
    </w:p>
    <w:p w:rsidR="00444116" w:rsidRDefault="00444116" w:rsidP="00444116">
      <w:pPr>
        <w:jc w:val="both"/>
        <w:rPr>
          <w:rFonts w:ascii="Arial" w:hAnsi="Arial" w:cs="Arial"/>
        </w:rPr>
      </w:pPr>
    </w:p>
    <w:p w:rsidR="00444116" w:rsidRPr="00CC481A" w:rsidRDefault="00444116" w:rsidP="00444116">
      <w:pPr>
        <w:jc w:val="both"/>
        <w:rPr>
          <w:rFonts w:ascii="Arial" w:hAnsi="Arial" w:cs="Arial"/>
        </w:rPr>
      </w:pPr>
      <w:r>
        <w:rPr>
          <w:rFonts w:ascii="Arial" w:hAnsi="Arial" w:cs="Arial"/>
        </w:rPr>
        <w:t>LYA XIMENA PEREA NIÑO, Ingeniero de Proyectos II</w:t>
      </w: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r w:rsidRPr="00CC481A">
        <w:rPr>
          <w:rFonts w:ascii="Arial" w:hAnsi="Arial" w:cs="Arial"/>
        </w:rPr>
        <w:t>ELBER NAVIA TAFUR, Auxiliar General de Oficina</w:t>
      </w:r>
    </w:p>
    <w:p w:rsidR="00444116" w:rsidRPr="00CC481A" w:rsidRDefault="00444116" w:rsidP="00444116">
      <w:pPr>
        <w:jc w:val="both"/>
        <w:rPr>
          <w:rFonts w:ascii="Arial" w:hAnsi="Arial" w:cs="Arial"/>
        </w:rPr>
      </w:pPr>
    </w:p>
    <w:p w:rsidR="00444116" w:rsidRDefault="00444116" w:rsidP="00444116">
      <w:pPr>
        <w:jc w:val="both"/>
        <w:rPr>
          <w:rFonts w:ascii="Arial" w:hAnsi="Arial" w:cs="Arial"/>
        </w:rPr>
      </w:pPr>
      <w:r w:rsidRPr="00CC481A">
        <w:rPr>
          <w:rFonts w:ascii="Arial" w:hAnsi="Arial" w:cs="Arial"/>
        </w:rPr>
        <w:t>LAURA MIREYA SANDOVAL RIVAS, Auxiliar de Ingeniería</w:t>
      </w:r>
      <w:r w:rsidRPr="00166F53">
        <w:rPr>
          <w:rFonts w:ascii="Arial" w:hAnsi="Arial" w:cs="Arial"/>
        </w:rPr>
        <w:t xml:space="preserve"> </w:t>
      </w:r>
    </w:p>
    <w:p w:rsidR="00031DE2" w:rsidRDefault="00031DE2" w:rsidP="00444116">
      <w:pPr>
        <w:jc w:val="both"/>
        <w:rPr>
          <w:rFonts w:ascii="Arial" w:hAnsi="Arial" w:cs="Arial"/>
        </w:rPr>
      </w:pPr>
    </w:p>
    <w:p w:rsidR="00031DE2" w:rsidRDefault="00031DE2" w:rsidP="00031DE2">
      <w:pPr>
        <w:rPr>
          <w:rFonts w:ascii="Arial" w:hAnsi="Arial" w:cs="Arial"/>
        </w:rPr>
      </w:pPr>
    </w:p>
    <w:p w:rsidR="00031DE2" w:rsidRPr="00031DE2" w:rsidRDefault="00031DE2" w:rsidP="00031DE2">
      <w:pPr>
        <w:rPr>
          <w:rFonts w:ascii="Arial" w:hAnsi="Arial" w:cs="Arial"/>
          <w:u w:val="single"/>
        </w:rPr>
      </w:pPr>
      <w:r w:rsidRPr="00031DE2">
        <w:rPr>
          <w:rFonts w:ascii="Arial" w:hAnsi="Arial" w:cs="Arial"/>
          <w:u w:val="single"/>
        </w:rPr>
        <w:t xml:space="preserve">Por la Gerencia de Tecnología de la </w:t>
      </w:r>
      <w:proofErr w:type="gramStart"/>
      <w:r w:rsidRPr="00031DE2">
        <w:rPr>
          <w:rFonts w:ascii="Arial" w:hAnsi="Arial" w:cs="Arial"/>
          <w:u w:val="single"/>
        </w:rPr>
        <w:t>Innovación</w:t>
      </w:r>
      <w:r>
        <w:rPr>
          <w:rFonts w:ascii="Arial" w:hAnsi="Arial" w:cs="Arial"/>
          <w:u w:val="single"/>
        </w:rPr>
        <w:t xml:space="preserve"> :</w:t>
      </w:r>
      <w:proofErr w:type="gramEnd"/>
    </w:p>
    <w:p w:rsidR="00031DE2" w:rsidRDefault="00031DE2" w:rsidP="00031DE2">
      <w:pPr>
        <w:rPr>
          <w:rFonts w:ascii="Arial" w:hAnsi="Arial" w:cs="Arial"/>
        </w:rPr>
      </w:pPr>
    </w:p>
    <w:p w:rsidR="00031DE2" w:rsidRPr="00CC0247" w:rsidRDefault="00031DE2" w:rsidP="00031DE2">
      <w:pPr>
        <w:rPr>
          <w:rFonts w:ascii="Arial" w:hAnsi="Arial" w:cs="Arial"/>
        </w:rPr>
      </w:pPr>
      <w:r>
        <w:rPr>
          <w:rFonts w:ascii="Arial" w:hAnsi="Arial" w:cs="Arial"/>
        </w:rPr>
        <w:t xml:space="preserve">JANE ROJAS BUSTOS, Profesional en </w:t>
      </w:r>
      <w:proofErr w:type="spellStart"/>
      <w:r>
        <w:rPr>
          <w:rFonts w:ascii="Arial" w:hAnsi="Arial" w:cs="Arial"/>
        </w:rPr>
        <w:t>Telematica</w:t>
      </w:r>
      <w:proofErr w:type="spellEnd"/>
      <w:r>
        <w:rPr>
          <w:rFonts w:ascii="Arial" w:hAnsi="Arial" w:cs="Arial"/>
        </w:rPr>
        <w:t xml:space="preserve"> III, Unidad de Proyectos e Innovación.</w:t>
      </w:r>
    </w:p>
    <w:p w:rsidR="00444116" w:rsidRDefault="00444116" w:rsidP="00444116">
      <w:pPr>
        <w:rPr>
          <w:rFonts w:ascii="Arial" w:hAnsi="Arial" w:cs="Arial"/>
        </w:rPr>
      </w:pPr>
    </w:p>
    <w:sectPr w:rsidR="00444116" w:rsidSect="008A09CE">
      <w:headerReference w:type="default" r:id="rId50"/>
      <w:footerReference w:type="default" r:id="rId51"/>
      <w:pgSz w:w="12240" w:h="15840" w:code="1"/>
      <w:pgMar w:top="1418" w:right="1701" w:bottom="1701"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92B" w:rsidRDefault="00E2292B" w:rsidP="00315BAA">
      <w:r>
        <w:separator/>
      </w:r>
    </w:p>
  </w:endnote>
  <w:endnote w:type="continuationSeparator" w:id="0">
    <w:p w:rsidR="00E2292B" w:rsidRDefault="00E2292B" w:rsidP="0031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154653"/>
      <w:docPartObj>
        <w:docPartGallery w:val="Page Numbers (Bottom of Page)"/>
        <w:docPartUnique/>
      </w:docPartObj>
    </w:sdtPr>
    <w:sdtContent>
      <w:sdt>
        <w:sdtPr>
          <w:id w:val="-1769616900"/>
          <w:docPartObj>
            <w:docPartGallery w:val="Page Numbers (Top of Page)"/>
            <w:docPartUnique/>
          </w:docPartObj>
        </w:sdtPr>
        <w:sdtContent>
          <w:p w:rsidR="00854B1C" w:rsidRDefault="00854B1C" w:rsidP="008A09CE">
            <w:pPr>
              <w:pStyle w:val="Piedepgina"/>
              <w:tabs>
                <w:tab w:val="clear" w:pos="8838"/>
              </w:tabs>
              <w:jc w:val="both"/>
            </w:pPr>
            <w:r>
              <w:rPr>
                <w:noProof/>
                <w:lang w:val="en-US"/>
              </w:rPr>
              <mc:AlternateContent>
                <mc:Choice Requires="wps">
                  <w:drawing>
                    <wp:anchor distT="0" distB="0" distL="114300" distR="114300" simplePos="0" relativeHeight="251663360" behindDoc="0" locked="0" layoutInCell="1" allowOverlap="1" wp14:anchorId="19D21B68" wp14:editId="2C722718">
                      <wp:simplePos x="0" y="0"/>
                      <wp:positionH relativeFrom="column">
                        <wp:posOffset>-1070611</wp:posOffset>
                      </wp:positionH>
                      <wp:positionV relativeFrom="paragraph">
                        <wp:posOffset>-330200</wp:posOffset>
                      </wp:positionV>
                      <wp:extent cx="7724775" cy="19050"/>
                      <wp:effectExtent l="0" t="0" r="28575" b="19050"/>
                      <wp:wrapNone/>
                      <wp:docPr id="25" name="Conector recto 25"/>
                      <wp:cNvGraphicFramePr/>
                      <a:graphic xmlns:a="http://schemas.openxmlformats.org/drawingml/2006/main">
                        <a:graphicData uri="http://schemas.microsoft.com/office/word/2010/wordprocessingShape">
                          <wps:wsp>
                            <wps:cNvCnPr/>
                            <wps:spPr>
                              <a:xfrm flipV="1">
                                <a:off x="0" y="0"/>
                                <a:ext cx="77247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64246" id="Conector recto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26pt" to="523.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" strokecolor="#5b9bd5 [3204]" strokeweight="1.5pt">
                      <v:stroke joinstyle="miter"/>
                    </v:line>
                  </w:pict>
                </mc:Fallback>
              </mc:AlternateContent>
            </w:r>
            <w:r>
              <w:rPr>
                <w:noProof/>
                <w:lang w:val="en-US"/>
              </w:rPr>
              <w:drawing>
                <wp:anchor distT="0" distB="0" distL="114300" distR="114300" simplePos="0" relativeHeight="251660288" behindDoc="0" locked="0" layoutInCell="1" allowOverlap="1" wp14:anchorId="3252940B" wp14:editId="2506390C">
                  <wp:simplePos x="0" y="0"/>
                  <wp:positionH relativeFrom="margin">
                    <wp:posOffset>3910965</wp:posOffset>
                  </wp:positionH>
                  <wp:positionV relativeFrom="bottomMargin">
                    <wp:posOffset>280035</wp:posOffset>
                  </wp:positionV>
                  <wp:extent cx="1866900" cy="647700"/>
                  <wp:effectExtent l="0" t="0" r="0" b="0"/>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rPr>
              <w:fldChar w:fldCharType="begin"/>
            </w:r>
            <w:r>
              <w:rPr>
                <w:b/>
                <w:bCs/>
              </w:rPr>
              <w:instrText>PAGE</w:instrText>
            </w:r>
            <w:r>
              <w:rPr>
                <w:b/>
                <w:bCs/>
              </w:rPr>
              <w:fldChar w:fldCharType="separate"/>
            </w:r>
            <w:r w:rsidR="005434D9">
              <w:rPr>
                <w:b/>
                <w:bCs/>
                <w:noProof/>
              </w:rPr>
              <w:t>24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434D9">
              <w:rPr>
                <w:b/>
                <w:bCs/>
                <w:noProof/>
              </w:rPr>
              <w:t>25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92B" w:rsidRDefault="00E2292B" w:rsidP="00315BAA">
      <w:r>
        <w:separator/>
      </w:r>
    </w:p>
  </w:footnote>
  <w:footnote w:type="continuationSeparator" w:id="0">
    <w:p w:rsidR="00E2292B" w:rsidRDefault="00E2292B" w:rsidP="00315B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rsidR="00854B1C" w:rsidRDefault="00854B1C" w:rsidP="00966690">
        <w:pPr>
          <w:pStyle w:val="Encabezado"/>
          <w:ind w:left="3828" w:hanging="993"/>
        </w:pPr>
        <w:r>
          <w:rPr>
            <w:noProof/>
            <w:lang w:val="en-US"/>
          </w:rPr>
          <w:drawing>
            <wp:anchor distT="0" distB="0" distL="114300" distR="114300" simplePos="0" relativeHeight="251659264" behindDoc="0" locked="0" layoutInCell="1" allowOverlap="1" wp14:anchorId="1E358BEB" wp14:editId="07457DA2">
              <wp:simplePos x="0" y="0"/>
              <wp:positionH relativeFrom="margin">
                <wp:posOffset>2987040</wp:posOffset>
              </wp:positionH>
              <wp:positionV relativeFrom="margin">
                <wp:posOffset>-980440</wp:posOffset>
              </wp:positionV>
              <wp:extent cx="2943225" cy="532064"/>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532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0FF1595D" wp14:editId="38FE1063">
              <wp:simplePos x="0" y="0"/>
              <wp:positionH relativeFrom="column">
                <wp:posOffset>-899160</wp:posOffset>
              </wp:positionH>
              <wp:positionV relativeFrom="paragraph">
                <wp:posOffset>-297815</wp:posOffset>
              </wp:positionV>
              <wp:extent cx="3286800" cy="601200"/>
              <wp:effectExtent l="0" t="0" r="0"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6800" cy="601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sdtContent>
  </w:sdt>
  <w:p w:rsidR="00854B1C" w:rsidRDefault="00854B1C" w:rsidP="00573F9F">
    <w:pPr>
      <w:pStyle w:val="Encabezado"/>
      <w:ind w:hanging="851"/>
    </w:pPr>
    <w:r>
      <w:rPr>
        <w:noProof/>
        <w:lang w:val="en-US"/>
      </w:rPr>
      <mc:AlternateContent>
        <mc:Choice Requires="wps">
          <w:drawing>
            <wp:anchor distT="0" distB="0" distL="114300" distR="114300" simplePos="0" relativeHeight="251661312" behindDoc="0" locked="0" layoutInCell="1" allowOverlap="1" wp14:anchorId="05C78A5F" wp14:editId="53142146">
              <wp:simplePos x="0" y="0"/>
              <wp:positionH relativeFrom="page">
                <wp:align>right</wp:align>
              </wp:positionH>
              <wp:positionV relativeFrom="paragraph">
                <wp:posOffset>287654</wp:posOffset>
              </wp:positionV>
              <wp:extent cx="7743825" cy="47625"/>
              <wp:effectExtent l="0" t="0" r="28575" b="28575"/>
              <wp:wrapNone/>
              <wp:docPr id="23" name="Conector recto 23"/>
              <wp:cNvGraphicFramePr/>
              <a:graphic xmlns:a="http://schemas.openxmlformats.org/drawingml/2006/main">
                <a:graphicData uri="http://schemas.microsoft.com/office/word/2010/wordprocessingShape">
                  <wps:wsp>
                    <wps:cNvCnPr/>
                    <wps:spPr>
                      <a:xfrm flipV="1">
                        <a:off x="0" y="0"/>
                        <a:ext cx="7743825" cy="4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EED68" id="Conector recto 23"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8.55pt,22.65pt" to="1168.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" strokecolor="#5b9bd5 [3204]" strokeweight="1.5pt">
              <v:stroke joinstyle="miter"/>
              <w10:wrap anchorx="page"/>
            </v:line>
          </w:pict>
        </mc:Fallback>
      </mc:AlternateContent>
    </w:r>
  </w:p>
  <w:p w:rsidR="00854B1C" w:rsidRDefault="00854B1C" w:rsidP="00573F9F">
    <w:pPr>
      <w:pStyle w:val="Encabezado"/>
      <w:ind w:hanging="851"/>
    </w:pPr>
  </w:p>
  <w:p w:rsidR="00854B1C" w:rsidRDefault="00854B1C" w:rsidP="00573F9F">
    <w:pPr>
      <w:pStyle w:val="Encabezado"/>
      <w:ind w:hanging="85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2F4"/>
    <w:multiLevelType w:val="hybridMultilevel"/>
    <w:tmpl w:val="CA5CA0FC"/>
    <w:lvl w:ilvl="0" w:tplc="0888C6C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B3C2A29"/>
    <w:multiLevelType w:val="hybridMultilevel"/>
    <w:tmpl w:val="A54A98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FE74651"/>
    <w:multiLevelType w:val="hybridMultilevel"/>
    <w:tmpl w:val="A0A8F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E7525"/>
    <w:multiLevelType w:val="hybridMultilevel"/>
    <w:tmpl w:val="74DEFA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605958"/>
    <w:multiLevelType w:val="multilevel"/>
    <w:tmpl w:val="7A160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146"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5" w15:restartNumberingAfterBreak="0">
    <w:nsid w:val="501B612F"/>
    <w:multiLevelType w:val="hybridMultilevel"/>
    <w:tmpl w:val="5B7C3466"/>
    <w:lvl w:ilvl="0" w:tplc="268AFA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6572D89"/>
    <w:multiLevelType w:val="hybridMultilevel"/>
    <w:tmpl w:val="83C238A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CC"/>
    <w:rsid w:val="000016BD"/>
    <w:rsid w:val="00016530"/>
    <w:rsid w:val="00017CEF"/>
    <w:rsid w:val="00022CAD"/>
    <w:rsid w:val="00031DE2"/>
    <w:rsid w:val="000435D1"/>
    <w:rsid w:val="00062EEC"/>
    <w:rsid w:val="00075389"/>
    <w:rsid w:val="00093280"/>
    <w:rsid w:val="000A14A5"/>
    <w:rsid w:val="000C3003"/>
    <w:rsid w:val="000D1AD0"/>
    <w:rsid w:val="000D5954"/>
    <w:rsid w:val="000F23F0"/>
    <w:rsid w:val="000F2B19"/>
    <w:rsid w:val="0011622F"/>
    <w:rsid w:val="00156438"/>
    <w:rsid w:val="00157A80"/>
    <w:rsid w:val="0017701E"/>
    <w:rsid w:val="001A391A"/>
    <w:rsid w:val="001A6E9A"/>
    <w:rsid w:val="001C1B04"/>
    <w:rsid w:val="001C2920"/>
    <w:rsid w:val="001C6EA7"/>
    <w:rsid w:val="001C76F1"/>
    <w:rsid w:val="001F5DB8"/>
    <w:rsid w:val="002246F7"/>
    <w:rsid w:val="00240785"/>
    <w:rsid w:val="00245C7F"/>
    <w:rsid w:val="002712ED"/>
    <w:rsid w:val="002A3B46"/>
    <w:rsid w:val="002B4F2B"/>
    <w:rsid w:val="002B75CE"/>
    <w:rsid w:val="002C310C"/>
    <w:rsid w:val="002C3C7E"/>
    <w:rsid w:val="002E5BF5"/>
    <w:rsid w:val="00306E6C"/>
    <w:rsid w:val="003139E7"/>
    <w:rsid w:val="00315BAA"/>
    <w:rsid w:val="00316C83"/>
    <w:rsid w:val="00333795"/>
    <w:rsid w:val="0033558E"/>
    <w:rsid w:val="003B4CB1"/>
    <w:rsid w:val="003C5224"/>
    <w:rsid w:val="003C56D5"/>
    <w:rsid w:val="003D1EB5"/>
    <w:rsid w:val="003D72A3"/>
    <w:rsid w:val="00420C46"/>
    <w:rsid w:val="00437C9D"/>
    <w:rsid w:val="00440F38"/>
    <w:rsid w:val="00441890"/>
    <w:rsid w:val="00444116"/>
    <w:rsid w:val="004757A1"/>
    <w:rsid w:val="004A37A2"/>
    <w:rsid w:val="004C3957"/>
    <w:rsid w:val="004C5592"/>
    <w:rsid w:val="004C6F5C"/>
    <w:rsid w:val="005434D9"/>
    <w:rsid w:val="00563260"/>
    <w:rsid w:val="00573F9F"/>
    <w:rsid w:val="005A2F36"/>
    <w:rsid w:val="005B301D"/>
    <w:rsid w:val="005D19B1"/>
    <w:rsid w:val="005E4EE8"/>
    <w:rsid w:val="005F3397"/>
    <w:rsid w:val="005F7C8F"/>
    <w:rsid w:val="006103EB"/>
    <w:rsid w:val="0065569C"/>
    <w:rsid w:val="006573DE"/>
    <w:rsid w:val="00667269"/>
    <w:rsid w:val="00670056"/>
    <w:rsid w:val="00674459"/>
    <w:rsid w:val="006821CC"/>
    <w:rsid w:val="00693F14"/>
    <w:rsid w:val="0069730E"/>
    <w:rsid w:val="006B1D68"/>
    <w:rsid w:val="006E33EA"/>
    <w:rsid w:val="00707454"/>
    <w:rsid w:val="00720421"/>
    <w:rsid w:val="0075350F"/>
    <w:rsid w:val="00760F06"/>
    <w:rsid w:val="007B4647"/>
    <w:rsid w:val="007B5DE6"/>
    <w:rsid w:val="007C3EA3"/>
    <w:rsid w:val="007D6DC8"/>
    <w:rsid w:val="007D7F2A"/>
    <w:rsid w:val="00823ECB"/>
    <w:rsid w:val="0082731B"/>
    <w:rsid w:val="00854B1C"/>
    <w:rsid w:val="0085658E"/>
    <w:rsid w:val="008A09CE"/>
    <w:rsid w:val="008C78BB"/>
    <w:rsid w:val="008D1D5C"/>
    <w:rsid w:val="008E220E"/>
    <w:rsid w:val="008F5850"/>
    <w:rsid w:val="00901666"/>
    <w:rsid w:val="00910F74"/>
    <w:rsid w:val="00950AC5"/>
    <w:rsid w:val="00966470"/>
    <w:rsid w:val="00966690"/>
    <w:rsid w:val="009D58F5"/>
    <w:rsid w:val="00A36F19"/>
    <w:rsid w:val="00A424D2"/>
    <w:rsid w:val="00A51F70"/>
    <w:rsid w:val="00A5689D"/>
    <w:rsid w:val="00A70D9F"/>
    <w:rsid w:val="00A96B4A"/>
    <w:rsid w:val="00AA14E2"/>
    <w:rsid w:val="00AB36E8"/>
    <w:rsid w:val="00AC71A9"/>
    <w:rsid w:val="00AD4AFF"/>
    <w:rsid w:val="00B13535"/>
    <w:rsid w:val="00B24182"/>
    <w:rsid w:val="00B349FA"/>
    <w:rsid w:val="00B3666A"/>
    <w:rsid w:val="00B42CD8"/>
    <w:rsid w:val="00B4468F"/>
    <w:rsid w:val="00B57EE0"/>
    <w:rsid w:val="00B8343E"/>
    <w:rsid w:val="00B91E63"/>
    <w:rsid w:val="00BB5C8C"/>
    <w:rsid w:val="00BC4C14"/>
    <w:rsid w:val="00BE285F"/>
    <w:rsid w:val="00BF2CE5"/>
    <w:rsid w:val="00C00908"/>
    <w:rsid w:val="00C37DFC"/>
    <w:rsid w:val="00C40071"/>
    <w:rsid w:val="00C60F23"/>
    <w:rsid w:val="00C63C71"/>
    <w:rsid w:val="00C76725"/>
    <w:rsid w:val="00C94A13"/>
    <w:rsid w:val="00CD5EC9"/>
    <w:rsid w:val="00CE6184"/>
    <w:rsid w:val="00CF0FB4"/>
    <w:rsid w:val="00D02A70"/>
    <w:rsid w:val="00D32FD6"/>
    <w:rsid w:val="00D71469"/>
    <w:rsid w:val="00D72648"/>
    <w:rsid w:val="00D749EA"/>
    <w:rsid w:val="00D82E00"/>
    <w:rsid w:val="00D841E0"/>
    <w:rsid w:val="00DA5142"/>
    <w:rsid w:val="00DA71F2"/>
    <w:rsid w:val="00DB7FB6"/>
    <w:rsid w:val="00DC1D1C"/>
    <w:rsid w:val="00DE3CD4"/>
    <w:rsid w:val="00DE6F2C"/>
    <w:rsid w:val="00DF4711"/>
    <w:rsid w:val="00E04DAA"/>
    <w:rsid w:val="00E13476"/>
    <w:rsid w:val="00E2292B"/>
    <w:rsid w:val="00E45CDF"/>
    <w:rsid w:val="00E523FD"/>
    <w:rsid w:val="00E76567"/>
    <w:rsid w:val="00E8641E"/>
    <w:rsid w:val="00EA6C38"/>
    <w:rsid w:val="00EC5230"/>
    <w:rsid w:val="00ED1D89"/>
    <w:rsid w:val="00ED3D05"/>
    <w:rsid w:val="00F14DFA"/>
    <w:rsid w:val="00F17F9E"/>
    <w:rsid w:val="00F2260E"/>
    <w:rsid w:val="00F3141E"/>
    <w:rsid w:val="00F36FF1"/>
    <w:rsid w:val="00F51D61"/>
    <w:rsid w:val="00F6543A"/>
    <w:rsid w:val="00F9751C"/>
    <w:rsid w:val="00FD1DCB"/>
    <w:rsid w:val="00FD35DC"/>
    <w:rsid w:val="00FF0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6866A"/>
  <w15:chartTrackingRefBased/>
  <w15:docId w15:val="{8E7ED6EB-2AAC-4E57-A12F-9CD95F9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F19"/>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BAA"/>
    <w:pPr>
      <w:tabs>
        <w:tab w:val="center" w:pos="4419"/>
        <w:tab w:val="right" w:pos="8838"/>
      </w:tabs>
    </w:pPr>
  </w:style>
  <w:style w:type="character" w:customStyle="1" w:styleId="EncabezadoCar">
    <w:name w:val="Encabezado Car"/>
    <w:basedOn w:val="Fuentedeprrafopredeter"/>
    <w:link w:val="Encabezado"/>
    <w:uiPriority w:val="99"/>
    <w:rsid w:val="00315BAA"/>
    <w:rPr>
      <w:sz w:val="24"/>
      <w:szCs w:val="24"/>
      <w:lang w:val="es-ES_tradnl"/>
    </w:rPr>
  </w:style>
  <w:style w:type="paragraph" w:styleId="Piedepgina">
    <w:name w:val="footer"/>
    <w:basedOn w:val="Normal"/>
    <w:link w:val="PiedepginaCar"/>
    <w:uiPriority w:val="99"/>
    <w:unhideWhenUsed/>
    <w:rsid w:val="00315BAA"/>
    <w:pPr>
      <w:tabs>
        <w:tab w:val="center" w:pos="4419"/>
        <w:tab w:val="right" w:pos="8838"/>
      </w:tabs>
    </w:pPr>
  </w:style>
  <w:style w:type="character" w:customStyle="1" w:styleId="PiedepginaCar">
    <w:name w:val="Pie de página Car"/>
    <w:basedOn w:val="Fuentedeprrafopredeter"/>
    <w:link w:val="Piedepgina"/>
    <w:uiPriority w:val="99"/>
    <w:rsid w:val="00315BAA"/>
    <w:rPr>
      <w:sz w:val="24"/>
      <w:szCs w:val="24"/>
      <w:lang w:val="es-ES_tradnl"/>
    </w:rPr>
  </w:style>
  <w:style w:type="paragraph" w:styleId="Sinespaciado">
    <w:name w:val="No Spacing"/>
    <w:link w:val="SinespaciadoCar"/>
    <w:uiPriority w:val="1"/>
    <w:qFormat/>
    <w:rsid w:val="007B5DE6"/>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7B5DE6"/>
    <w:rPr>
      <w:rFonts w:eastAsiaTheme="minorEastAsia"/>
      <w:lang w:val="es-CO" w:eastAsia="es-CO"/>
    </w:rPr>
  </w:style>
  <w:style w:type="paragraph" w:customStyle="1" w:styleId="paragraph">
    <w:name w:val="paragraph"/>
    <w:basedOn w:val="Normal"/>
    <w:rsid w:val="00444116"/>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rsid w:val="00444116"/>
  </w:style>
  <w:style w:type="character" w:styleId="Hipervnculo">
    <w:name w:val="Hyperlink"/>
    <w:uiPriority w:val="99"/>
    <w:unhideWhenUsed/>
    <w:rsid w:val="00444116"/>
    <w:rPr>
      <w:color w:val="0000FF"/>
      <w:u w:val="single"/>
    </w:rPr>
  </w:style>
  <w:style w:type="paragraph" w:styleId="Prrafodelista">
    <w:name w:val="List Paragraph"/>
    <w:basedOn w:val="Normal"/>
    <w:uiPriority w:val="34"/>
    <w:qFormat/>
    <w:rsid w:val="00444116"/>
    <w:pPr>
      <w:suppressAutoHyphens/>
      <w:ind w:left="708"/>
    </w:pPr>
    <w:rPr>
      <w:rFonts w:ascii="Times New Roman" w:eastAsia="Times New Roman" w:hAnsi="Times New Roman" w:cs="Times New Roman"/>
      <w:sz w:val="20"/>
      <w:szCs w:val="20"/>
      <w:lang w:val="es-ES" w:eastAsia="es-CO"/>
    </w:rPr>
  </w:style>
  <w:style w:type="character" w:customStyle="1" w:styleId="eop">
    <w:name w:val="eop"/>
    <w:rsid w:val="00444116"/>
  </w:style>
  <w:style w:type="paragraph" w:customStyle="1" w:styleId="Default">
    <w:name w:val="Default"/>
    <w:rsid w:val="00444116"/>
    <w:pPr>
      <w:autoSpaceDE w:val="0"/>
      <w:autoSpaceDN w:val="0"/>
      <w:adjustRightInd w:val="0"/>
      <w:spacing w:after="0" w:line="240" w:lineRule="auto"/>
    </w:pPr>
    <w:rPr>
      <w:rFonts w:ascii="Arial" w:hAnsi="Arial" w:cs="Arial"/>
      <w:color w:val="000000"/>
      <w:sz w:val="24"/>
      <w:szCs w:val="24"/>
      <w:lang w:val="es-CO"/>
    </w:rPr>
  </w:style>
  <w:style w:type="character" w:styleId="Hipervnculovisitado">
    <w:name w:val="FollowedHyperlink"/>
    <w:basedOn w:val="Fuentedeprrafopredeter"/>
    <w:uiPriority w:val="99"/>
    <w:semiHidden/>
    <w:unhideWhenUsed/>
    <w:rsid w:val="00A96B4A"/>
    <w:rPr>
      <w:color w:val="954F72" w:themeColor="followedHyperlink"/>
      <w:u w:val="single"/>
    </w:rPr>
  </w:style>
  <w:style w:type="paragraph" w:styleId="Textodeglobo">
    <w:name w:val="Balloon Text"/>
    <w:basedOn w:val="Normal"/>
    <w:link w:val="TextodegloboCar"/>
    <w:uiPriority w:val="99"/>
    <w:semiHidden/>
    <w:unhideWhenUsed/>
    <w:rsid w:val="001F5DB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DB8"/>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7694">
      <w:bodyDiv w:val="1"/>
      <w:marLeft w:val="0"/>
      <w:marRight w:val="0"/>
      <w:marTop w:val="0"/>
      <w:marBottom w:val="0"/>
      <w:divBdr>
        <w:top w:val="none" w:sz="0" w:space="0" w:color="auto"/>
        <w:left w:val="none" w:sz="0" w:space="0" w:color="auto"/>
        <w:bottom w:val="none" w:sz="0" w:space="0" w:color="auto"/>
        <w:right w:val="none" w:sz="0" w:space="0" w:color="auto"/>
      </w:divBdr>
    </w:div>
    <w:div w:id="99692625">
      <w:bodyDiv w:val="1"/>
      <w:marLeft w:val="0"/>
      <w:marRight w:val="0"/>
      <w:marTop w:val="0"/>
      <w:marBottom w:val="0"/>
      <w:divBdr>
        <w:top w:val="none" w:sz="0" w:space="0" w:color="auto"/>
        <w:left w:val="none" w:sz="0" w:space="0" w:color="auto"/>
        <w:bottom w:val="none" w:sz="0" w:space="0" w:color="auto"/>
        <w:right w:val="none" w:sz="0" w:space="0" w:color="auto"/>
      </w:divBdr>
    </w:div>
    <w:div w:id="134641944">
      <w:bodyDiv w:val="1"/>
      <w:marLeft w:val="0"/>
      <w:marRight w:val="0"/>
      <w:marTop w:val="0"/>
      <w:marBottom w:val="0"/>
      <w:divBdr>
        <w:top w:val="none" w:sz="0" w:space="0" w:color="auto"/>
        <w:left w:val="none" w:sz="0" w:space="0" w:color="auto"/>
        <w:bottom w:val="none" w:sz="0" w:space="0" w:color="auto"/>
        <w:right w:val="none" w:sz="0" w:space="0" w:color="auto"/>
      </w:divBdr>
    </w:div>
    <w:div w:id="167867418">
      <w:bodyDiv w:val="1"/>
      <w:marLeft w:val="0"/>
      <w:marRight w:val="0"/>
      <w:marTop w:val="0"/>
      <w:marBottom w:val="0"/>
      <w:divBdr>
        <w:top w:val="none" w:sz="0" w:space="0" w:color="auto"/>
        <w:left w:val="none" w:sz="0" w:space="0" w:color="auto"/>
        <w:bottom w:val="none" w:sz="0" w:space="0" w:color="auto"/>
        <w:right w:val="none" w:sz="0" w:space="0" w:color="auto"/>
      </w:divBdr>
    </w:div>
    <w:div w:id="192353662">
      <w:bodyDiv w:val="1"/>
      <w:marLeft w:val="0"/>
      <w:marRight w:val="0"/>
      <w:marTop w:val="0"/>
      <w:marBottom w:val="0"/>
      <w:divBdr>
        <w:top w:val="none" w:sz="0" w:space="0" w:color="auto"/>
        <w:left w:val="none" w:sz="0" w:space="0" w:color="auto"/>
        <w:bottom w:val="none" w:sz="0" w:space="0" w:color="auto"/>
        <w:right w:val="none" w:sz="0" w:space="0" w:color="auto"/>
      </w:divBdr>
    </w:div>
    <w:div w:id="197087075">
      <w:bodyDiv w:val="1"/>
      <w:marLeft w:val="0"/>
      <w:marRight w:val="0"/>
      <w:marTop w:val="0"/>
      <w:marBottom w:val="0"/>
      <w:divBdr>
        <w:top w:val="none" w:sz="0" w:space="0" w:color="auto"/>
        <w:left w:val="none" w:sz="0" w:space="0" w:color="auto"/>
        <w:bottom w:val="none" w:sz="0" w:space="0" w:color="auto"/>
        <w:right w:val="none" w:sz="0" w:space="0" w:color="auto"/>
      </w:divBdr>
    </w:div>
    <w:div w:id="292256516">
      <w:bodyDiv w:val="1"/>
      <w:marLeft w:val="0"/>
      <w:marRight w:val="0"/>
      <w:marTop w:val="0"/>
      <w:marBottom w:val="0"/>
      <w:divBdr>
        <w:top w:val="none" w:sz="0" w:space="0" w:color="auto"/>
        <w:left w:val="none" w:sz="0" w:space="0" w:color="auto"/>
        <w:bottom w:val="none" w:sz="0" w:space="0" w:color="auto"/>
        <w:right w:val="none" w:sz="0" w:space="0" w:color="auto"/>
      </w:divBdr>
      <w:divsChild>
        <w:div w:id="1018000071">
          <w:marLeft w:val="0"/>
          <w:marRight w:val="0"/>
          <w:marTop w:val="0"/>
          <w:marBottom w:val="0"/>
          <w:divBdr>
            <w:top w:val="none" w:sz="0" w:space="0" w:color="auto"/>
            <w:left w:val="none" w:sz="0" w:space="0" w:color="auto"/>
            <w:bottom w:val="none" w:sz="0" w:space="0" w:color="auto"/>
            <w:right w:val="none" w:sz="0" w:space="0" w:color="auto"/>
          </w:divBdr>
          <w:divsChild>
            <w:div w:id="2045519739">
              <w:marLeft w:val="0"/>
              <w:marRight w:val="0"/>
              <w:marTop w:val="0"/>
              <w:marBottom w:val="0"/>
              <w:divBdr>
                <w:top w:val="none" w:sz="0" w:space="0" w:color="auto"/>
                <w:left w:val="none" w:sz="0" w:space="0" w:color="auto"/>
                <w:bottom w:val="none" w:sz="0" w:space="0" w:color="auto"/>
                <w:right w:val="none" w:sz="0" w:space="0" w:color="auto"/>
              </w:divBdr>
            </w:div>
          </w:divsChild>
        </w:div>
        <w:div w:id="749889597">
          <w:marLeft w:val="0"/>
          <w:marRight w:val="0"/>
          <w:marTop w:val="0"/>
          <w:marBottom w:val="0"/>
          <w:divBdr>
            <w:top w:val="none" w:sz="0" w:space="0" w:color="auto"/>
            <w:left w:val="none" w:sz="0" w:space="0" w:color="auto"/>
            <w:bottom w:val="none" w:sz="0" w:space="0" w:color="auto"/>
            <w:right w:val="none" w:sz="0" w:space="0" w:color="auto"/>
          </w:divBdr>
          <w:divsChild>
            <w:div w:id="16424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881">
      <w:bodyDiv w:val="1"/>
      <w:marLeft w:val="0"/>
      <w:marRight w:val="0"/>
      <w:marTop w:val="0"/>
      <w:marBottom w:val="0"/>
      <w:divBdr>
        <w:top w:val="none" w:sz="0" w:space="0" w:color="auto"/>
        <w:left w:val="none" w:sz="0" w:space="0" w:color="auto"/>
        <w:bottom w:val="none" w:sz="0" w:space="0" w:color="auto"/>
        <w:right w:val="none" w:sz="0" w:space="0" w:color="auto"/>
      </w:divBdr>
    </w:div>
    <w:div w:id="317922208">
      <w:bodyDiv w:val="1"/>
      <w:marLeft w:val="0"/>
      <w:marRight w:val="0"/>
      <w:marTop w:val="0"/>
      <w:marBottom w:val="0"/>
      <w:divBdr>
        <w:top w:val="none" w:sz="0" w:space="0" w:color="auto"/>
        <w:left w:val="none" w:sz="0" w:space="0" w:color="auto"/>
        <w:bottom w:val="none" w:sz="0" w:space="0" w:color="auto"/>
        <w:right w:val="none" w:sz="0" w:space="0" w:color="auto"/>
      </w:divBdr>
    </w:div>
    <w:div w:id="404691046">
      <w:bodyDiv w:val="1"/>
      <w:marLeft w:val="0"/>
      <w:marRight w:val="0"/>
      <w:marTop w:val="0"/>
      <w:marBottom w:val="0"/>
      <w:divBdr>
        <w:top w:val="none" w:sz="0" w:space="0" w:color="auto"/>
        <w:left w:val="none" w:sz="0" w:space="0" w:color="auto"/>
        <w:bottom w:val="none" w:sz="0" w:space="0" w:color="auto"/>
        <w:right w:val="none" w:sz="0" w:space="0" w:color="auto"/>
      </w:divBdr>
    </w:div>
    <w:div w:id="407533997">
      <w:bodyDiv w:val="1"/>
      <w:marLeft w:val="0"/>
      <w:marRight w:val="0"/>
      <w:marTop w:val="0"/>
      <w:marBottom w:val="0"/>
      <w:divBdr>
        <w:top w:val="none" w:sz="0" w:space="0" w:color="auto"/>
        <w:left w:val="none" w:sz="0" w:space="0" w:color="auto"/>
        <w:bottom w:val="none" w:sz="0" w:space="0" w:color="auto"/>
        <w:right w:val="none" w:sz="0" w:space="0" w:color="auto"/>
      </w:divBdr>
    </w:div>
    <w:div w:id="441656797">
      <w:bodyDiv w:val="1"/>
      <w:marLeft w:val="0"/>
      <w:marRight w:val="0"/>
      <w:marTop w:val="0"/>
      <w:marBottom w:val="0"/>
      <w:divBdr>
        <w:top w:val="none" w:sz="0" w:space="0" w:color="auto"/>
        <w:left w:val="none" w:sz="0" w:space="0" w:color="auto"/>
        <w:bottom w:val="none" w:sz="0" w:space="0" w:color="auto"/>
        <w:right w:val="none" w:sz="0" w:space="0" w:color="auto"/>
      </w:divBdr>
    </w:div>
    <w:div w:id="455025408">
      <w:bodyDiv w:val="1"/>
      <w:marLeft w:val="0"/>
      <w:marRight w:val="0"/>
      <w:marTop w:val="0"/>
      <w:marBottom w:val="0"/>
      <w:divBdr>
        <w:top w:val="none" w:sz="0" w:space="0" w:color="auto"/>
        <w:left w:val="none" w:sz="0" w:space="0" w:color="auto"/>
        <w:bottom w:val="none" w:sz="0" w:space="0" w:color="auto"/>
        <w:right w:val="none" w:sz="0" w:space="0" w:color="auto"/>
      </w:divBdr>
    </w:div>
    <w:div w:id="499777717">
      <w:bodyDiv w:val="1"/>
      <w:marLeft w:val="0"/>
      <w:marRight w:val="0"/>
      <w:marTop w:val="0"/>
      <w:marBottom w:val="0"/>
      <w:divBdr>
        <w:top w:val="none" w:sz="0" w:space="0" w:color="auto"/>
        <w:left w:val="none" w:sz="0" w:space="0" w:color="auto"/>
        <w:bottom w:val="none" w:sz="0" w:space="0" w:color="auto"/>
        <w:right w:val="none" w:sz="0" w:space="0" w:color="auto"/>
      </w:divBdr>
    </w:div>
    <w:div w:id="510264669">
      <w:bodyDiv w:val="1"/>
      <w:marLeft w:val="0"/>
      <w:marRight w:val="0"/>
      <w:marTop w:val="0"/>
      <w:marBottom w:val="0"/>
      <w:divBdr>
        <w:top w:val="none" w:sz="0" w:space="0" w:color="auto"/>
        <w:left w:val="none" w:sz="0" w:space="0" w:color="auto"/>
        <w:bottom w:val="none" w:sz="0" w:space="0" w:color="auto"/>
        <w:right w:val="none" w:sz="0" w:space="0" w:color="auto"/>
      </w:divBdr>
    </w:div>
    <w:div w:id="582225920">
      <w:bodyDiv w:val="1"/>
      <w:marLeft w:val="0"/>
      <w:marRight w:val="0"/>
      <w:marTop w:val="0"/>
      <w:marBottom w:val="0"/>
      <w:divBdr>
        <w:top w:val="none" w:sz="0" w:space="0" w:color="auto"/>
        <w:left w:val="none" w:sz="0" w:space="0" w:color="auto"/>
        <w:bottom w:val="none" w:sz="0" w:space="0" w:color="auto"/>
        <w:right w:val="none" w:sz="0" w:space="0" w:color="auto"/>
      </w:divBdr>
    </w:div>
    <w:div w:id="583494819">
      <w:bodyDiv w:val="1"/>
      <w:marLeft w:val="0"/>
      <w:marRight w:val="0"/>
      <w:marTop w:val="0"/>
      <w:marBottom w:val="0"/>
      <w:divBdr>
        <w:top w:val="none" w:sz="0" w:space="0" w:color="auto"/>
        <w:left w:val="none" w:sz="0" w:space="0" w:color="auto"/>
        <w:bottom w:val="none" w:sz="0" w:space="0" w:color="auto"/>
        <w:right w:val="none" w:sz="0" w:space="0" w:color="auto"/>
      </w:divBdr>
    </w:div>
    <w:div w:id="657154706">
      <w:bodyDiv w:val="1"/>
      <w:marLeft w:val="0"/>
      <w:marRight w:val="0"/>
      <w:marTop w:val="0"/>
      <w:marBottom w:val="0"/>
      <w:divBdr>
        <w:top w:val="none" w:sz="0" w:space="0" w:color="auto"/>
        <w:left w:val="none" w:sz="0" w:space="0" w:color="auto"/>
        <w:bottom w:val="none" w:sz="0" w:space="0" w:color="auto"/>
        <w:right w:val="none" w:sz="0" w:space="0" w:color="auto"/>
      </w:divBdr>
    </w:div>
    <w:div w:id="792552840">
      <w:bodyDiv w:val="1"/>
      <w:marLeft w:val="0"/>
      <w:marRight w:val="0"/>
      <w:marTop w:val="0"/>
      <w:marBottom w:val="0"/>
      <w:divBdr>
        <w:top w:val="none" w:sz="0" w:space="0" w:color="auto"/>
        <w:left w:val="none" w:sz="0" w:space="0" w:color="auto"/>
        <w:bottom w:val="none" w:sz="0" w:space="0" w:color="auto"/>
        <w:right w:val="none" w:sz="0" w:space="0" w:color="auto"/>
      </w:divBdr>
    </w:div>
    <w:div w:id="868765262">
      <w:bodyDiv w:val="1"/>
      <w:marLeft w:val="0"/>
      <w:marRight w:val="0"/>
      <w:marTop w:val="0"/>
      <w:marBottom w:val="0"/>
      <w:divBdr>
        <w:top w:val="none" w:sz="0" w:space="0" w:color="auto"/>
        <w:left w:val="none" w:sz="0" w:space="0" w:color="auto"/>
        <w:bottom w:val="none" w:sz="0" w:space="0" w:color="auto"/>
        <w:right w:val="none" w:sz="0" w:space="0" w:color="auto"/>
      </w:divBdr>
    </w:div>
    <w:div w:id="869494855">
      <w:bodyDiv w:val="1"/>
      <w:marLeft w:val="0"/>
      <w:marRight w:val="0"/>
      <w:marTop w:val="0"/>
      <w:marBottom w:val="0"/>
      <w:divBdr>
        <w:top w:val="none" w:sz="0" w:space="0" w:color="auto"/>
        <w:left w:val="none" w:sz="0" w:space="0" w:color="auto"/>
        <w:bottom w:val="none" w:sz="0" w:space="0" w:color="auto"/>
        <w:right w:val="none" w:sz="0" w:space="0" w:color="auto"/>
      </w:divBdr>
    </w:div>
    <w:div w:id="997415852">
      <w:bodyDiv w:val="1"/>
      <w:marLeft w:val="0"/>
      <w:marRight w:val="0"/>
      <w:marTop w:val="0"/>
      <w:marBottom w:val="0"/>
      <w:divBdr>
        <w:top w:val="none" w:sz="0" w:space="0" w:color="auto"/>
        <w:left w:val="none" w:sz="0" w:space="0" w:color="auto"/>
        <w:bottom w:val="none" w:sz="0" w:space="0" w:color="auto"/>
        <w:right w:val="none" w:sz="0" w:space="0" w:color="auto"/>
      </w:divBdr>
    </w:div>
    <w:div w:id="1053849555">
      <w:bodyDiv w:val="1"/>
      <w:marLeft w:val="0"/>
      <w:marRight w:val="0"/>
      <w:marTop w:val="0"/>
      <w:marBottom w:val="0"/>
      <w:divBdr>
        <w:top w:val="none" w:sz="0" w:space="0" w:color="auto"/>
        <w:left w:val="none" w:sz="0" w:space="0" w:color="auto"/>
        <w:bottom w:val="none" w:sz="0" w:space="0" w:color="auto"/>
        <w:right w:val="none" w:sz="0" w:space="0" w:color="auto"/>
      </w:divBdr>
    </w:div>
    <w:div w:id="1096754418">
      <w:bodyDiv w:val="1"/>
      <w:marLeft w:val="0"/>
      <w:marRight w:val="0"/>
      <w:marTop w:val="0"/>
      <w:marBottom w:val="0"/>
      <w:divBdr>
        <w:top w:val="none" w:sz="0" w:space="0" w:color="auto"/>
        <w:left w:val="none" w:sz="0" w:space="0" w:color="auto"/>
        <w:bottom w:val="none" w:sz="0" w:space="0" w:color="auto"/>
        <w:right w:val="none" w:sz="0" w:space="0" w:color="auto"/>
      </w:divBdr>
    </w:div>
    <w:div w:id="1106388633">
      <w:bodyDiv w:val="1"/>
      <w:marLeft w:val="0"/>
      <w:marRight w:val="0"/>
      <w:marTop w:val="0"/>
      <w:marBottom w:val="0"/>
      <w:divBdr>
        <w:top w:val="none" w:sz="0" w:space="0" w:color="auto"/>
        <w:left w:val="none" w:sz="0" w:space="0" w:color="auto"/>
        <w:bottom w:val="none" w:sz="0" w:space="0" w:color="auto"/>
        <w:right w:val="none" w:sz="0" w:space="0" w:color="auto"/>
      </w:divBdr>
    </w:div>
    <w:div w:id="1133642865">
      <w:bodyDiv w:val="1"/>
      <w:marLeft w:val="0"/>
      <w:marRight w:val="0"/>
      <w:marTop w:val="0"/>
      <w:marBottom w:val="0"/>
      <w:divBdr>
        <w:top w:val="none" w:sz="0" w:space="0" w:color="auto"/>
        <w:left w:val="none" w:sz="0" w:space="0" w:color="auto"/>
        <w:bottom w:val="none" w:sz="0" w:space="0" w:color="auto"/>
        <w:right w:val="none" w:sz="0" w:space="0" w:color="auto"/>
      </w:divBdr>
    </w:div>
    <w:div w:id="1143736961">
      <w:bodyDiv w:val="1"/>
      <w:marLeft w:val="0"/>
      <w:marRight w:val="0"/>
      <w:marTop w:val="0"/>
      <w:marBottom w:val="0"/>
      <w:divBdr>
        <w:top w:val="none" w:sz="0" w:space="0" w:color="auto"/>
        <w:left w:val="none" w:sz="0" w:space="0" w:color="auto"/>
        <w:bottom w:val="none" w:sz="0" w:space="0" w:color="auto"/>
        <w:right w:val="none" w:sz="0" w:space="0" w:color="auto"/>
      </w:divBdr>
    </w:div>
    <w:div w:id="1285384518">
      <w:bodyDiv w:val="1"/>
      <w:marLeft w:val="0"/>
      <w:marRight w:val="0"/>
      <w:marTop w:val="0"/>
      <w:marBottom w:val="0"/>
      <w:divBdr>
        <w:top w:val="none" w:sz="0" w:space="0" w:color="auto"/>
        <w:left w:val="none" w:sz="0" w:space="0" w:color="auto"/>
        <w:bottom w:val="none" w:sz="0" w:space="0" w:color="auto"/>
        <w:right w:val="none" w:sz="0" w:space="0" w:color="auto"/>
      </w:divBdr>
    </w:div>
    <w:div w:id="1305623381">
      <w:bodyDiv w:val="1"/>
      <w:marLeft w:val="0"/>
      <w:marRight w:val="0"/>
      <w:marTop w:val="0"/>
      <w:marBottom w:val="0"/>
      <w:divBdr>
        <w:top w:val="none" w:sz="0" w:space="0" w:color="auto"/>
        <w:left w:val="none" w:sz="0" w:space="0" w:color="auto"/>
        <w:bottom w:val="none" w:sz="0" w:space="0" w:color="auto"/>
        <w:right w:val="none" w:sz="0" w:space="0" w:color="auto"/>
      </w:divBdr>
    </w:div>
    <w:div w:id="1315640030">
      <w:bodyDiv w:val="1"/>
      <w:marLeft w:val="0"/>
      <w:marRight w:val="0"/>
      <w:marTop w:val="0"/>
      <w:marBottom w:val="0"/>
      <w:divBdr>
        <w:top w:val="none" w:sz="0" w:space="0" w:color="auto"/>
        <w:left w:val="none" w:sz="0" w:space="0" w:color="auto"/>
        <w:bottom w:val="none" w:sz="0" w:space="0" w:color="auto"/>
        <w:right w:val="none" w:sz="0" w:space="0" w:color="auto"/>
      </w:divBdr>
    </w:div>
    <w:div w:id="1338732979">
      <w:bodyDiv w:val="1"/>
      <w:marLeft w:val="0"/>
      <w:marRight w:val="0"/>
      <w:marTop w:val="0"/>
      <w:marBottom w:val="0"/>
      <w:divBdr>
        <w:top w:val="none" w:sz="0" w:space="0" w:color="auto"/>
        <w:left w:val="none" w:sz="0" w:space="0" w:color="auto"/>
        <w:bottom w:val="none" w:sz="0" w:space="0" w:color="auto"/>
        <w:right w:val="none" w:sz="0" w:space="0" w:color="auto"/>
      </w:divBdr>
    </w:div>
    <w:div w:id="1357583433">
      <w:bodyDiv w:val="1"/>
      <w:marLeft w:val="0"/>
      <w:marRight w:val="0"/>
      <w:marTop w:val="0"/>
      <w:marBottom w:val="0"/>
      <w:divBdr>
        <w:top w:val="none" w:sz="0" w:space="0" w:color="auto"/>
        <w:left w:val="none" w:sz="0" w:space="0" w:color="auto"/>
        <w:bottom w:val="none" w:sz="0" w:space="0" w:color="auto"/>
        <w:right w:val="none" w:sz="0" w:space="0" w:color="auto"/>
      </w:divBdr>
    </w:div>
    <w:div w:id="1455752840">
      <w:bodyDiv w:val="1"/>
      <w:marLeft w:val="0"/>
      <w:marRight w:val="0"/>
      <w:marTop w:val="0"/>
      <w:marBottom w:val="0"/>
      <w:divBdr>
        <w:top w:val="none" w:sz="0" w:space="0" w:color="auto"/>
        <w:left w:val="none" w:sz="0" w:space="0" w:color="auto"/>
        <w:bottom w:val="none" w:sz="0" w:space="0" w:color="auto"/>
        <w:right w:val="none" w:sz="0" w:space="0" w:color="auto"/>
      </w:divBdr>
    </w:div>
    <w:div w:id="1512600275">
      <w:bodyDiv w:val="1"/>
      <w:marLeft w:val="0"/>
      <w:marRight w:val="0"/>
      <w:marTop w:val="0"/>
      <w:marBottom w:val="0"/>
      <w:divBdr>
        <w:top w:val="none" w:sz="0" w:space="0" w:color="auto"/>
        <w:left w:val="none" w:sz="0" w:space="0" w:color="auto"/>
        <w:bottom w:val="none" w:sz="0" w:space="0" w:color="auto"/>
        <w:right w:val="none" w:sz="0" w:space="0" w:color="auto"/>
      </w:divBdr>
    </w:div>
    <w:div w:id="1577781266">
      <w:bodyDiv w:val="1"/>
      <w:marLeft w:val="0"/>
      <w:marRight w:val="0"/>
      <w:marTop w:val="0"/>
      <w:marBottom w:val="0"/>
      <w:divBdr>
        <w:top w:val="none" w:sz="0" w:space="0" w:color="auto"/>
        <w:left w:val="none" w:sz="0" w:space="0" w:color="auto"/>
        <w:bottom w:val="none" w:sz="0" w:space="0" w:color="auto"/>
        <w:right w:val="none" w:sz="0" w:space="0" w:color="auto"/>
      </w:divBdr>
    </w:div>
    <w:div w:id="1724521402">
      <w:bodyDiv w:val="1"/>
      <w:marLeft w:val="0"/>
      <w:marRight w:val="0"/>
      <w:marTop w:val="0"/>
      <w:marBottom w:val="0"/>
      <w:divBdr>
        <w:top w:val="none" w:sz="0" w:space="0" w:color="auto"/>
        <w:left w:val="none" w:sz="0" w:space="0" w:color="auto"/>
        <w:bottom w:val="none" w:sz="0" w:space="0" w:color="auto"/>
        <w:right w:val="none" w:sz="0" w:space="0" w:color="auto"/>
      </w:divBdr>
    </w:div>
    <w:div w:id="1793744944">
      <w:bodyDiv w:val="1"/>
      <w:marLeft w:val="0"/>
      <w:marRight w:val="0"/>
      <w:marTop w:val="0"/>
      <w:marBottom w:val="0"/>
      <w:divBdr>
        <w:top w:val="none" w:sz="0" w:space="0" w:color="auto"/>
        <w:left w:val="none" w:sz="0" w:space="0" w:color="auto"/>
        <w:bottom w:val="none" w:sz="0" w:space="0" w:color="auto"/>
        <w:right w:val="none" w:sz="0" w:space="0" w:color="auto"/>
      </w:divBdr>
    </w:div>
    <w:div w:id="1807120603">
      <w:bodyDiv w:val="1"/>
      <w:marLeft w:val="0"/>
      <w:marRight w:val="0"/>
      <w:marTop w:val="0"/>
      <w:marBottom w:val="0"/>
      <w:divBdr>
        <w:top w:val="none" w:sz="0" w:space="0" w:color="auto"/>
        <w:left w:val="none" w:sz="0" w:space="0" w:color="auto"/>
        <w:bottom w:val="none" w:sz="0" w:space="0" w:color="auto"/>
        <w:right w:val="none" w:sz="0" w:space="0" w:color="auto"/>
      </w:divBdr>
    </w:div>
    <w:div w:id="1890533237">
      <w:bodyDiv w:val="1"/>
      <w:marLeft w:val="0"/>
      <w:marRight w:val="0"/>
      <w:marTop w:val="0"/>
      <w:marBottom w:val="0"/>
      <w:divBdr>
        <w:top w:val="none" w:sz="0" w:space="0" w:color="auto"/>
        <w:left w:val="none" w:sz="0" w:space="0" w:color="auto"/>
        <w:bottom w:val="none" w:sz="0" w:space="0" w:color="auto"/>
        <w:right w:val="none" w:sz="0" w:space="0" w:color="auto"/>
      </w:divBdr>
    </w:div>
    <w:div w:id="1912154521">
      <w:bodyDiv w:val="1"/>
      <w:marLeft w:val="0"/>
      <w:marRight w:val="0"/>
      <w:marTop w:val="0"/>
      <w:marBottom w:val="0"/>
      <w:divBdr>
        <w:top w:val="none" w:sz="0" w:space="0" w:color="auto"/>
        <w:left w:val="none" w:sz="0" w:space="0" w:color="auto"/>
        <w:bottom w:val="none" w:sz="0" w:space="0" w:color="auto"/>
        <w:right w:val="none" w:sz="0" w:space="0" w:color="auto"/>
      </w:divBdr>
    </w:div>
    <w:div w:id="1925216804">
      <w:bodyDiv w:val="1"/>
      <w:marLeft w:val="0"/>
      <w:marRight w:val="0"/>
      <w:marTop w:val="0"/>
      <w:marBottom w:val="0"/>
      <w:divBdr>
        <w:top w:val="none" w:sz="0" w:space="0" w:color="auto"/>
        <w:left w:val="none" w:sz="0" w:space="0" w:color="auto"/>
        <w:bottom w:val="none" w:sz="0" w:space="0" w:color="auto"/>
        <w:right w:val="none" w:sz="0" w:space="0" w:color="auto"/>
      </w:divBdr>
    </w:div>
    <w:div w:id="1957171042">
      <w:bodyDiv w:val="1"/>
      <w:marLeft w:val="0"/>
      <w:marRight w:val="0"/>
      <w:marTop w:val="0"/>
      <w:marBottom w:val="0"/>
      <w:divBdr>
        <w:top w:val="none" w:sz="0" w:space="0" w:color="auto"/>
        <w:left w:val="none" w:sz="0" w:space="0" w:color="auto"/>
        <w:bottom w:val="none" w:sz="0" w:space="0" w:color="auto"/>
        <w:right w:val="none" w:sz="0" w:space="0" w:color="auto"/>
      </w:divBdr>
    </w:div>
    <w:div w:id="213759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https://emcali.com.co/documents/136518/1490804/VINCULO+16-VENTA+SERVICIO-MODELO+MINTIC+AUTORIZACION+ANTENAS+TELECOMUNICACION.PDF/9abffdd5-804c-b46a-01b1-3a74b35dbd84?t=1689684657404" TargetMode="External"/><Relationship Id="rId21" Type="http://schemas.openxmlformats.org/officeDocument/2006/relationships/hyperlink" Target="https://emcali.com.co/documents/136518/1490804/VINCULO+3-FACTURA+IMPUESTO+PREDIAL+CON+NUMERO+PREDIAL+NACIONAL.PNG/1290ccec-2b72-96fc-c8c9-c1eafbad836f?t=1689683521933" TargetMode="External"/><Relationship Id="rId34" Type="http://schemas.openxmlformats.org/officeDocument/2006/relationships/hyperlink" Target="https://emcali.com.co/documents/136518/1490804/VINCULO+11-VENTA+SERVICIO-FORMATO+SELLADO+MEDIDORES.XLS/971bf3b9-8918-f6d1-2de2-0bd3d41b7aee?t=1689684335435" TargetMode="External"/><Relationship Id="rId42" Type="http://schemas.openxmlformats.org/officeDocument/2006/relationships/image" Target="media/image13.png"/><Relationship Id="rId47" Type="http://schemas.openxmlformats.org/officeDocument/2006/relationships/hyperlink" Target="file:///G:\GUIA%20PRESENTACI&#211;N%20PROYECTOS%20ENERGIA\ENTREGA%20DEFINITIVA-MAYO%2015-2023\GUIA%20PRESENTACI&#211;N%20PROYECTOS%20Y%20PLANOS-P&#193;GINA%20WEB%20EMCALI\E-GUIA%20PRESENTACI&#211;N%20YTR&#193;MITES%20PROYECTOS%20DE%20ENERG&#205;A%20DE%20MT%20Y%20BT%20QUE%20INCLUYEN%20ALUMBRADO%20P&#218;BLICO-ABRIL%202023.docx"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mcali.com.co/documents/136518/1490804/VINCULO+7-VENTA+SERVICIO-SOLICITUD+CERTIFICADO+Y+ASIGNACI%C3%93N+DE+NOMENCLATURA.PDF/a2af4f94-e720-d03c-3d8a-5b8190e304c1?t=1689683825403" TargetMode="External"/><Relationship Id="rId11" Type="http://schemas.openxmlformats.org/officeDocument/2006/relationships/hyperlink" Target="http://www.emcali.com.co" TargetMode="External"/><Relationship Id="rId24" Type="http://schemas.openxmlformats.org/officeDocument/2006/relationships/image" Target="media/image11.png"/><Relationship Id="rId32" Type="http://schemas.openxmlformats.org/officeDocument/2006/relationships/hyperlink" Target="https://emcali.com.co/documents/136518/1490804/V%C3%8DNCULO+10-SAUL-VINCULO+ALCALDIA+CALI+PARA+TR%C3%81MITES.PNG/7769a6d4-567c-259c-3bc4-a1e369b9c8fe?t=1689684014403" TargetMode="External"/><Relationship Id="rId37" Type="http://schemas.openxmlformats.org/officeDocument/2006/relationships/hyperlink" Target="https://emcali.com.co/documents/136518/1490804/V%C3%8DNCULO+14-SAUL-VINCULO+ALCALDIA+CALI+PARA+TR%C3%81MITES.PNG/bd059f17-b861-e472-d630-8b70939fbd5e?t=1689684522326" TargetMode="External"/><Relationship Id="rId40" Type="http://schemas.openxmlformats.org/officeDocument/2006/relationships/hyperlink" Target="https://emcali.com.co/documents/136518/1490804/VINCULO+17-VENTA+SERVICIO-MODELO+DECRETO+AUTORIZACION+ANTENA+COMUNICACIONES+ALCALDIA.PDF/23897f33-ea3b-4aaa-79c8-9983f2479bce?t=1689684759889" TargetMode="Externa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mcali.com.co/documents/136518/1490804/VINCULO+1-TRATAMIENTO+DATOS.PDF/fa778c6e-72bc-cd8b-c3ff-7de46c1ee1a4?t=1689683444886" TargetMode="External"/><Relationship Id="rId31" Type="http://schemas.openxmlformats.org/officeDocument/2006/relationships/hyperlink" Target="https://emcali.com.co/documents/136518/1490804/V%C3%8DNCULO+9-PAGINA+WEB+ALCALDIA+PARA+TR%C3%81MITES.PNG/aed36278-dd94-5c65-a10b-28d3be935a53?t=1689683981528"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mcali.com.co/documents/136518/1490804/VINCULO+4-INSTALACION+SERVICIOS+PROVISIONALES.PNG/e21d5350-4c49-7dd7-7f93-5a4102acadb7?t=1689683618355" TargetMode="External"/><Relationship Id="rId27" Type="http://schemas.openxmlformats.org/officeDocument/2006/relationships/hyperlink" Target="https://emcali.com.co/documents/136518/1490804/VINCULO+5-INTERVENTORIA-SOLICITUD+LICENCIA+DE+INTERVENCI%C3%93N+Y+OCUPACI%C3%93N+DEL+ESPACIO+P%C3%9ABLICO.PDF/8c1e5b22-1c6b-4615-7e49-3cec6c114134?t=1689683709433" TargetMode="External"/><Relationship Id="rId30" Type="http://schemas.openxmlformats.org/officeDocument/2006/relationships/hyperlink" Target="https://emcali.com.co/documents/136518/1490804/VINCULO+8-VENTA+SERVICIO-FORMATO+RELACI%C3%93N+APARTAMENTOS.XLS/dbe1284d-e249-5396-c111-50aef9d93da9?t=1689683941950" TargetMode="External"/><Relationship Id="rId35" Type="http://schemas.openxmlformats.org/officeDocument/2006/relationships/hyperlink" Target="https://emcali.com.co/documents/136518/1490804/V%C3%8DNCULO+12-SOLICITUD+CONCEPTO+RIESGO+PREDIOS+INDIVIDUALES.PDF/3c00ad39-a960-d419-6e65-7f6d77bd7ff0?t=1689684392435" TargetMode="External"/><Relationship Id="rId43" Type="http://schemas.openxmlformats.org/officeDocument/2006/relationships/image" Target="media/image14.png"/><Relationship Id="rId48"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mcali.com.co/web/energia/normas-tecnicas" TargetMode="External"/><Relationship Id="rId33" Type="http://schemas.openxmlformats.org/officeDocument/2006/relationships/hyperlink" Target="https://emcali.com.co/documents/136518/1490804/VINCULO+11-FORMATO+PARA+CALCULOS+BURDEN.DOC/153a7ba1-873f-cf2e-0990-d37ec8df517f?t=1689684224653" TargetMode="External"/><Relationship Id="rId38" Type="http://schemas.openxmlformats.org/officeDocument/2006/relationships/hyperlink" Target="https://emcali.com.co/documents/136518/1490804/VINCULO+15-VENTA+SERVICIO-TRAMITES+ALCALDIA+ANTENAS+TELECOMUNICACIONES.PDF/f5cf3e17-7061-6e7f-0fe0-190135241684?t=1689684594904" TargetMode="External"/><Relationship Id="rId46" Type="http://schemas.openxmlformats.org/officeDocument/2006/relationships/image" Target="media/image17.png"/><Relationship Id="rId20" Type="http://schemas.openxmlformats.org/officeDocument/2006/relationships/hyperlink" Target="https://emcali.com.co/documents/136518/1490804/VINCULO+2-DISE%C3%91O-FORMATO+PRESENTAR+SOLICITUDES+NUEVAS-COMERCIAL.PDF/433b7e06-1aa1-d4e2-50e4-bf0ca450a9d6?t=1689683500574" TargetMode="External"/><Relationship Id="rId41" Type="http://schemas.openxmlformats.org/officeDocument/2006/relationships/hyperlink" Target="https://emcali.com.co/documents/136518/1490804/VINCULO+18-VENTA+SERVICIO-RESOL.AUTORIZAC.INFRAESTRUCT.TELECOMUN.ALCALDIA.PDF/6ba65ad7-f81d-514b-c504-18291939d657?t=16896848214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mcali.com.co/documents/136518/1490804/V%C3%8DNCULO+5A-MANUAL+CONTROL+RIESGOS-PROVISIONALES+ENE.PDF/706dc610-ca27-b9eb-a45a-f0e8ced568d9?t=1689683635261" TargetMode="External"/><Relationship Id="rId28" Type="http://schemas.openxmlformats.org/officeDocument/2006/relationships/hyperlink" Target="https://emcali.com.co/documents/136518/1490804/VINCULO+6-VENTA+SERVICIO-FORMATO+SOLICITUD+VENTA+SERVICIO+EMCALI.PDF/303db9ae-fad4-b409-9b9d-d5d8f78e0434?t=1689683802231" TargetMode="External"/><Relationship Id="rId36" Type="http://schemas.openxmlformats.org/officeDocument/2006/relationships/hyperlink" Target="https://emcali.com.co/documents/136518/1490804/V%C3%8DNCULO+13-PAGINA+WEB+ALCALDIA+PARA+TR%C3%81MITES.PNG/b22e971b-a39c-ca2f-4d45-901d7c3aa924?t=1689684468263" TargetMode="External"/><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21AE0-592E-42AC-8D5B-DFEF4AC7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25</Pages>
  <Words>4052</Words>
  <Characters>23102</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Andrey</cp:lastModifiedBy>
  <cp:revision>3</cp:revision>
  <cp:lastPrinted>2023-05-08T13:34:00Z</cp:lastPrinted>
  <dcterms:created xsi:type="dcterms:W3CDTF">2023-07-17T16:41:00Z</dcterms:created>
  <dcterms:modified xsi:type="dcterms:W3CDTF">2023-07-18T12:54:00Z</dcterms:modified>
</cp:coreProperties>
</file>